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10" w:rsidRPr="005C31AE" w:rsidRDefault="00764F10" w:rsidP="00764F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31AE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764F10" w:rsidRPr="005C31AE" w:rsidRDefault="00764F10" w:rsidP="00764F10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подрядчика по</w:t>
      </w:r>
    </w:p>
    <w:p w:rsidR="00764F10" w:rsidRPr="00B223C6" w:rsidRDefault="00AD0AEB" w:rsidP="00764F10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AD0AEB">
        <w:rPr>
          <w:rFonts w:ascii="Times New Roman" w:hAnsi="Times New Roman" w:cs="Times New Roman"/>
          <w:b/>
          <w:sz w:val="24"/>
          <w:szCs w:val="24"/>
        </w:rPr>
        <w:t>емонт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AD0A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3C6">
        <w:rPr>
          <w:rFonts w:ascii="Times New Roman" w:hAnsi="Times New Roman" w:cs="Times New Roman"/>
          <w:b/>
          <w:sz w:val="24"/>
          <w:szCs w:val="24"/>
        </w:rPr>
        <w:t xml:space="preserve">бетона водоводов гидроагрегата </w:t>
      </w:r>
      <w:r w:rsidRPr="00AD0AEB">
        <w:rPr>
          <w:rFonts w:ascii="Times New Roman" w:hAnsi="Times New Roman" w:cs="Times New Roman"/>
          <w:b/>
          <w:sz w:val="24"/>
          <w:szCs w:val="24"/>
        </w:rPr>
        <w:t xml:space="preserve">№3 </w:t>
      </w:r>
      <w:proofErr w:type="spellStart"/>
      <w:r w:rsidRPr="00AD0AEB">
        <w:rPr>
          <w:rFonts w:ascii="Times New Roman" w:hAnsi="Times New Roman" w:cs="Times New Roman"/>
          <w:b/>
          <w:sz w:val="24"/>
          <w:szCs w:val="24"/>
        </w:rPr>
        <w:t>Маткожненской</w:t>
      </w:r>
      <w:proofErr w:type="spellEnd"/>
      <w:r w:rsidRPr="00AD0AEB">
        <w:rPr>
          <w:rFonts w:ascii="Times New Roman" w:hAnsi="Times New Roman" w:cs="Times New Roman"/>
          <w:b/>
          <w:sz w:val="24"/>
          <w:szCs w:val="24"/>
        </w:rPr>
        <w:t xml:space="preserve"> ГЭС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F10" w:rsidRPr="005C31AE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="00764F10" w:rsidRPr="005C31AE"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 w:rsidR="00764F10" w:rsidRPr="005C31AE">
        <w:rPr>
          <w:rFonts w:ascii="Times New Roman" w:hAnsi="Times New Roman" w:cs="Times New Roman"/>
          <w:sz w:val="24"/>
          <w:szCs w:val="24"/>
        </w:rPr>
        <w:t xml:space="preserve"> ГЭС филиала «Карельский» ОАО «ТГК-1»</w:t>
      </w:r>
      <w:r w:rsidR="00B223C6" w:rsidRPr="00B223C6">
        <w:rPr>
          <w:rFonts w:ascii="Times New Roman" w:hAnsi="Times New Roman" w:cs="Times New Roman"/>
          <w:sz w:val="24"/>
          <w:szCs w:val="24"/>
        </w:rPr>
        <w:t>.</w:t>
      </w:r>
    </w:p>
    <w:p w:rsidR="00764F10" w:rsidRPr="000F6D9C" w:rsidRDefault="00764F10" w:rsidP="00764F10">
      <w:pPr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AD0AEB" w:rsidRDefault="00764F10" w:rsidP="00764F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>Номер закупки по ГКПЗ - 3300/</w:t>
      </w:r>
      <w:r w:rsidR="00AD0AEB" w:rsidRPr="00AD0AEB">
        <w:rPr>
          <w:rFonts w:ascii="Times New Roman" w:hAnsi="Times New Roman" w:cs="Times New Roman"/>
          <w:b/>
          <w:sz w:val="24"/>
          <w:szCs w:val="24"/>
        </w:rPr>
        <w:t>2.15-1473</w:t>
      </w:r>
    </w:p>
    <w:p w:rsidR="00764F10" w:rsidRPr="005C31AE" w:rsidRDefault="00764F10" w:rsidP="00764F1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C31AE">
        <w:rPr>
          <w:rFonts w:ascii="Times New Roman" w:hAnsi="Times New Roman" w:cs="Times New Roman"/>
          <w:bCs/>
          <w:sz w:val="24"/>
          <w:szCs w:val="24"/>
        </w:rPr>
        <w:t>Код по ОКВЭД - 45.21.</w:t>
      </w:r>
      <w:r w:rsidR="00AB46EC">
        <w:rPr>
          <w:rFonts w:ascii="Times New Roman" w:hAnsi="Times New Roman" w:cs="Times New Roman"/>
          <w:bCs/>
          <w:sz w:val="24"/>
          <w:szCs w:val="24"/>
        </w:rPr>
        <w:t>5</w:t>
      </w:r>
      <w:r w:rsidRPr="005C31AE">
        <w:rPr>
          <w:rFonts w:ascii="Times New Roman" w:hAnsi="Times New Roman" w:cs="Times New Roman"/>
          <w:bCs/>
          <w:sz w:val="24"/>
          <w:szCs w:val="24"/>
        </w:rPr>
        <w:t>1</w:t>
      </w:r>
    </w:p>
    <w:p w:rsidR="00764F10" w:rsidRPr="005C31AE" w:rsidRDefault="00764F10" w:rsidP="00764F10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bCs/>
          <w:sz w:val="24"/>
          <w:szCs w:val="24"/>
        </w:rPr>
        <w:t xml:space="preserve">Код по ОКДП - </w:t>
      </w:r>
      <w:r w:rsidR="00623BA7" w:rsidRPr="00623BA7">
        <w:rPr>
          <w:rFonts w:ascii="Times New Roman" w:hAnsi="Times New Roman" w:cs="Times New Roman"/>
          <w:sz w:val="24"/>
          <w:szCs w:val="24"/>
        </w:rPr>
        <w:t>4521010</w:t>
      </w:r>
    </w:p>
    <w:p w:rsidR="00764F10" w:rsidRPr="000F6D9C" w:rsidRDefault="00764F10" w:rsidP="00764F1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764F10" w:rsidRPr="005C31AE" w:rsidRDefault="00764F10" w:rsidP="00764F10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764F10" w:rsidRPr="005C31AE" w:rsidRDefault="00764F10" w:rsidP="00764F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</w:p>
    <w:p w:rsidR="00764F10" w:rsidRPr="005C31AE" w:rsidRDefault="00764F10" w:rsidP="00764F10">
      <w:pPr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 xml:space="preserve">Республика Карелия, Беломорский р-н, п. </w:t>
      </w:r>
      <w:r w:rsidR="00EE1363">
        <w:rPr>
          <w:rFonts w:ascii="Times New Roman" w:hAnsi="Times New Roman" w:cs="Times New Roman"/>
          <w:sz w:val="24"/>
          <w:szCs w:val="24"/>
        </w:rPr>
        <w:t>Сосновец</w:t>
      </w:r>
      <w:r w:rsidRPr="005C31AE">
        <w:rPr>
          <w:rFonts w:ascii="Times New Roman" w:hAnsi="Times New Roman" w:cs="Times New Roman"/>
          <w:sz w:val="24"/>
          <w:szCs w:val="24"/>
        </w:rPr>
        <w:t xml:space="preserve">, </w:t>
      </w:r>
      <w:r w:rsidR="00EE1363">
        <w:rPr>
          <w:rFonts w:ascii="Times New Roman" w:hAnsi="Times New Roman" w:cs="Times New Roman"/>
          <w:sz w:val="24"/>
          <w:szCs w:val="24"/>
        </w:rPr>
        <w:t>Маткожненская</w:t>
      </w:r>
      <w:r w:rsidRPr="005C31AE">
        <w:rPr>
          <w:rFonts w:ascii="Times New Roman" w:hAnsi="Times New Roman" w:cs="Times New Roman"/>
          <w:sz w:val="24"/>
          <w:szCs w:val="24"/>
        </w:rPr>
        <w:t xml:space="preserve"> ГЭС.</w:t>
      </w:r>
    </w:p>
    <w:p w:rsidR="00764F10" w:rsidRPr="000F6D9C" w:rsidRDefault="00764F10" w:rsidP="00764F1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764F10" w:rsidRPr="0013113D" w:rsidRDefault="00764F10" w:rsidP="00764F10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</w:t>
      </w:r>
      <w:r w:rsidRPr="0013113D">
        <w:rPr>
          <w:rFonts w:ascii="Times New Roman" w:hAnsi="Times New Roman" w:cs="Times New Roman"/>
          <w:b/>
          <w:sz w:val="24"/>
          <w:szCs w:val="24"/>
          <w:highlight w:val="yellow"/>
        </w:rPr>
        <w:t>техническое задание:</w:t>
      </w:r>
    </w:p>
    <w:p w:rsidR="00764F10" w:rsidRPr="0013113D" w:rsidRDefault="00764F10" w:rsidP="00764F10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13113D">
        <w:rPr>
          <w:rFonts w:ascii="Times New Roman" w:hAnsi="Times New Roman" w:cs="Times New Roman"/>
          <w:sz w:val="24"/>
          <w:szCs w:val="24"/>
          <w:highlight w:val="yellow"/>
        </w:rPr>
        <w:t>Ведущий инженер ПТО КВГЭС - Бондарович Константин Иванович, тел. (814-31) 36-400.</w:t>
      </w:r>
    </w:p>
    <w:p w:rsidR="00764F10" w:rsidRPr="0013113D" w:rsidRDefault="00764F10" w:rsidP="00764F10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13113D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в аппарате управления филиала «Карельский» - </w:t>
      </w:r>
    </w:p>
    <w:p w:rsidR="00764F10" w:rsidRPr="005C31AE" w:rsidRDefault="00764F10" w:rsidP="00764F10">
      <w:pPr>
        <w:rPr>
          <w:rFonts w:ascii="Times New Roman" w:hAnsi="Times New Roman" w:cs="Times New Roman"/>
          <w:sz w:val="24"/>
          <w:szCs w:val="24"/>
        </w:rPr>
      </w:pPr>
      <w:r w:rsidRPr="0013113D">
        <w:rPr>
          <w:rFonts w:ascii="Times New Roman" w:hAnsi="Times New Roman" w:cs="Times New Roman"/>
          <w:sz w:val="24"/>
          <w:szCs w:val="24"/>
          <w:highlight w:val="yellow"/>
        </w:rPr>
        <w:t>начальник гидротехнической службы Нюхтиков Владимир Николаевич, тел. (8142) 71-38-80.</w:t>
      </w:r>
      <w:bookmarkStart w:id="0" w:name="_GoBack"/>
      <w:bookmarkEnd w:id="0"/>
    </w:p>
    <w:p w:rsidR="00764F10" w:rsidRPr="000F6D9C" w:rsidRDefault="00764F10" w:rsidP="00764F10">
      <w:pPr>
        <w:rPr>
          <w:rFonts w:ascii="Times New Roman" w:hAnsi="Times New Roman" w:cs="Times New Roman"/>
          <w:sz w:val="16"/>
          <w:szCs w:val="16"/>
        </w:rPr>
      </w:pPr>
    </w:p>
    <w:p w:rsidR="00C63192" w:rsidRPr="005C31AE" w:rsidRDefault="00EE1525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срокам</w:t>
      </w:r>
      <w:r w:rsidR="00C63192" w:rsidRPr="005C31AE">
        <w:rPr>
          <w:rFonts w:ascii="Times New Roman" w:hAnsi="Times New Roman" w:cs="Times New Roman"/>
          <w:b/>
          <w:sz w:val="24"/>
          <w:szCs w:val="24"/>
        </w:rPr>
        <w:t xml:space="preserve"> выполнения работ:</w:t>
      </w:r>
    </w:p>
    <w:p w:rsidR="00C57E33" w:rsidRPr="005C31AE" w:rsidRDefault="00C57E33" w:rsidP="00C57E33">
      <w:pPr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 xml:space="preserve">Начало           </w:t>
      </w:r>
      <w:r w:rsidR="000B10EE">
        <w:rPr>
          <w:rFonts w:ascii="Times New Roman" w:hAnsi="Times New Roman" w:cs="Times New Roman"/>
          <w:sz w:val="24"/>
          <w:szCs w:val="24"/>
        </w:rPr>
        <w:t xml:space="preserve">     август</w:t>
      </w:r>
      <w:r w:rsidRPr="005C31AE">
        <w:rPr>
          <w:rFonts w:ascii="Times New Roman" w:hAnsi="Times New Roman" w:cs="Times New Roman"/>
          <w:sz w:val="24"/>
          <w:szCs w:val="24"/>
        </w:rPr>
        <w:t xml:space="preserve">  2013 г.</w:t>
      </w:r>
    </w:p>
    <w:p w:rsidR="00C57E33" w:rsidRPr="005C31AE" w:rsidRDefault="000B10EE" w:rsidP="00C57E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        декабрь 2013</w:t>
      </w:r>
      <w:r w:rsidR="00C57E33" w:rsidRPr="005C31A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3192" w:rsidRPr="005C31AE" w:rsidRDefault="00856038" w:rsidP="00C57E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Предельная</w:t>
      </w:r>
      <w:r w:rsidR="00C63192" w:rsidRPr="005C31AE">
        <w:rPr>
          <w:rFonts w:ascii="Times New Roman" w:hAnsi="Times New Roman" w:cs="Times New Roman"/>
          <w:b/>
          <w:sz w:val="24"/>
          <w:szCs w:val="24"/>
        </w:rPr>
        <w:t xml:space="preserve"> цена закупки </w:t>
      </w:r>
      <w:r w:rsidR="00E51DC5">
        <w:rPr>
          <w:rFonts w:ascii="Times New Roman" w:hAnsi="Times New Roman" w:cs="Times New Roman"/>
          <w:b/>
          <w:sz w:val="24"/>
          <w:szCs w:val="24"/>
        </w:rPr>
        <w:t>–</w:t>
      </w:r>
      <w:r w:rsidR="00C63192" w:rsidRPr="005C31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DC5">
        <w:rPr>
          <w:rFonts w:ascii="Times New Roman" w:hAnsi="Times New Roman" w:cs="Times New Roman"/>
          <w:sz w:val="24"/>
          <w:szCs w:val="24"/>
        </w:rPr>
        <w:t>3 080</w:t>
      </w:r>
      <w:r w:rsidR="00EE1525">
        <w:rPr>
          <w:rFonts w:ascii="Times New Roman" w:hAnsi="Times New Roman" w:cs="Times New Roman"/>
          <w:sz w:val="24"/>
          <w:szCs w:val="24"/>
        </w:rPr>
        <w:t> 000,00</w:t>
      </w:r>
      <w:r w:rsidR="00C63192" w:rsidRPr="005C31AE">
        <w:rPr>
          <w:rFonts w:ascii="Times New Roman" w:hAnsi="Times New Roman" w:cs="Times New Roman"/>
          <w:sz w:val="24"/>
          <w:szCs w:val="24"/>
        </w:rPr>
        <w:t xml:space="preserve"> руб. без учета НДС, </w:t>
      </w:r>
    </w:p>
    <w:p w:rsidR="00A00381" w:rsidRPr="007A759F" w:rsidRDefault="00C63192" w:rsidP="00C631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C63192" w:rsidRPr="00AA5BA2" w:rsidRDefault="00C63192" w:rsidP="00C63192">
      <w:pPr>
        <w:widowControl/>
        <w:numPr>
          <w:ilvl w:val="0"/>
          <w:numId w:val="4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стоимость материалов </w:t>
      </w:r>
      <w:r w:rsidR="008657E7" w:rsidRPr="00783C86">
        <w:rPr>
          <w:rFonts w:ascii="Times New Roman" w:hAnsi="Times New Roman" w:cs="Times New Roman"/>
          <w:sz w:val="24"/>
          <w:szCs w:val="24"/>
        </w:rPr>
        <w:t>поставляемых Подрядчиком</w:t>
      </w:r>
      <w:r w:rsidR="008657E7">
        <w:rPr>
          <w:rFonts w:ascii="Times New Roman" w:hAnsi="Times New Roman" w:cs="Times New Roman"/>
          <w:sz w:val="24"/>
          <w:szCs w:val="24"/>
        </w:rPr>
        <w:t xml:space="preserve"> – </w:t>
      </w:r>
      <w:r w:rsidRPr="00BF265F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13292D">
        <w:rPr>
          <w:rFonts w:ascii="Times New Roman" w:hAnsi="Times New Roman" w:cs="Times New Roman"/>
          <w:color w:val="000000"/>
          <w:sz w:val="24"/>
          <w:szCs w:val="24"/>
          <w:u w:val="single"/>
        </w:rPr>
        <w:t>1728,3</w:t>
      </w:r>
      <w:r w:rsidR="008657E7" w:rsidRPr="008657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439E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C63192" w:rsidRPr="00AA5BA2" w:rsidRDefault="00C63192" w:rsidP="00B96F4B">
      <w:pPr>
        <w:widowControl/>
        <w:suppressAutoHyphens/>
        <w:autoSpaceDE/>
        <w:autoSpaceDN/>
        <w:adjustRightInd/>
        <w:ind w:firstLine="851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4C439E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>- __________</w:t>
      </w:r>
      <w:r w:rsidR="004C439E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223C6">
        <w:rPr>
          <w:rFonts w:ascii="Times New Roman" w:hAnsi="Times New Roman" w:cs="Times New Roman"/>
          <w:sz w:val="24"/>
          <w:szCs w:val="24"/>
        </w:rPr>
        <w:t xml:space="preserve">   </w:t>
      </w:r>
      <w:r w:rsidR="004C439E">
        <w:rPr>
          <w:rFonts w:ascii="Times New Roman" w:hAnsi="Times New Roman" w:cs="Times New Roman"/>
          <w:sz w:val="24"/>
          <w:szCs w:val="24"/>
        </w:rPr>
        <w:t xml:space="preserve"> 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C63192" w:rsidRPr="00AA5BA2" w:rsidRDefault="00C63192" w:rsidP="00B96F4B">
      <w:pPr>
        <w:widowControl/>
        <w:suppressAutoHyphens/>
        <w:autoSpaceDE/>
        <w:autoSpaceDN/>
        <w:adjustRightInd/>
        <w:ind w:firstLine="851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4C439E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>- __________</w:t>
      </w:r>
      <w:r w:rsidR="004C439E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5C28C1">
        <w:rPr>
          <w:rFonts w:ascii="Times New Roman" w:hAnsi="Times New Roman" w:cs="Times New Roman"/>
          <w:sz w:val="24"/>
          <w:szCs w:val="24"/>
        </w:rPr>
        <w:t xml:space="preserve"> </w:t>
      </w:r>
      <w:r w:rsidR="00B223C6">
        <w:rPr>
          <w:rFonts w:ascii="Times New Roman" w:hAnsi="Times New Roman" w:cs="Times New Roman"/>
          <w:sz w:val="24"/>
          <w:szCs w:val="24"/>
        </w:rPr>
        <w:t xml:space="preserve">   </w:t>
      </w:r>
      <w:r w:rsidR="005C28C1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C63192" w:rsidRPr="00AA5BA2" w:rsidRDefault="00C63192" w:rsidP="00B96F4B">
      <w:pPr>
        <w:widowControl/>
        <w:suppressAutoHyphens/>
        <w:autoSpaceDE/>
        <w:autoSpaceDN/>
        <w:adjustRightInd/>
        <w:ind w:firstLine="851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4C439E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>- __________</w:t>
      </w:r>
      <w:r w:rsidR="009A3C9E">
        <w:rPr>
          <w:rFonts w:ascii="Times New Roman" w:hAnsi="Times New Roman" w:cs="Times New Roman"/>
          <w:sz w:val="24"/>
          <w:szCs w:val="24"/>
          <w:u w:val="single"/>
        </w:rPr>
        <w:t>580</w:t>
      </w:r>
      <w:r w:rsidR="00B223C6">
        <w:rPr>
          <w:rFonts w:ascii="Times New Roman" w:hAnsi="Times New Roman" w:cs="Times New Roman"/>
          <w:sz w:val="24"/>
          <w:szCs w:val="24"/>
          <w:u w:val="single"/>
        </w:rPr>
        <w:t>,00</w:t>
      </w:r>
      <w:r w:rsidR="00B223C6">
        <w:rPr>
          <w:rFonts w:ascii="Times New Roman" w:hAnsi="Times New Roman" w:cs="Times New Roman"/>
          <w:sz w:val="24"/>
          <w:szCs w:val="24"/>
        </w:rPr>
        <w:t>________</w:t>
      </w:r>
      <w:r w:rsidR="00B223C6" w:rsidRPr="00B223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223C6">
        <w:rPr>
          <w:rFonts w:ascii="Times New Roman" w:hAnsi="Times New Roman" w:cs="Times New Roman"/>
          <w:sz w:val="24"/>
          <w:szCs w:val="24"/>
        </w:rPr>
        <w:t xml:space="preserve">     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C63192" w:rsidRDefault="00C63192" w:rsidP="00B96F4B">
      <w:pPr>
        <w:widowControl/>
        <w:suppressAutoHyphens/>
        <w:autoSpaceDE/>
        <w:autoSpaceDN/>
        <w:adjustRightInd/>
        <w:ind w:firstLine="851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4-й квартал</w:t>
      </w:r>
      <w:r w:rsidR="004C439E">
        <w:rPr>
          <w:rFonts w:ascii="Times New Roman" w:hAnsi="Times New Roman" w:cs="Times New Roman"/>
          <w:sz w:val="24"/>
          <w:szCs w:val="24"/>
        </w:rPr>
        <w:t xml:space="preserve"> 2013г.- ________</w:t>
      </w:r>
      <w:r w:rsidR="00B223C6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9A3C9E">
        <w:rPr>
          <w:rFonts w:ascii="Times New Roman" w:hAnsi="Times New Roman" w:cs="Times New Roman"/>
          <w:sz w:val="24"/>
          <w:szCs w:val="24"/>
          <w:u w:val="single"/>
        </w:rPr>
        <w:t>2500</w:t>
      </w:r>
      <w:r w:rsidR="00B223C6">
        <w:rPr>
          <w:rFonts w:ascii="Times New Roman" w:hAnsi="Times New Roman" w:cs="Times New Roman"/>
          <w:sz w:val="24"/>
          <w:szCs w:val="24"/>
          <w:u w:val="single"/>
        </w:rPr>
        <w:t>,00</w:t>
      </w:r>
      <w:r w:rsidR="00E77DF5">
        <w:rPr>
          <w:rFonts w:ascii="Times New Roman" w:hAnsi="Times New Roman" w:cs="Times New Roman"/>
          <w:sz w:val="24"/>
          <w:szCs w:val="24"/>
        </w:rPr>
        <w:t>_</w:t>
      </w:r>
      <w:r w:rsidR="00B223C6">
        <w:rPr>
          <w:rFonts w:ascii="Times New Roman" w:hAnsi="Times New Roman" w:cs="Times New Roman"/>
          <w:sz w:val="24"/>
          <w:szCs w:val="24"/>
        </w:rPr>
        <w:t>______</w:t>
      </w:r>
      <w:r w:rsidR="00E77DF5" w:rsidRPr="00B223C6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E77DF5">
        <w:rPr>
          <w:rFonts w:ascii="Times New Roman" w:hAnsi="Times New Roman" w:cs="Times New Roman"/>
          <w:sz w:val="24"/>
          <w:szCs w:val="24"/>
        </w:rPr>
        <w:t xml:space="preserve">  </w:t>
      </w:r>
      <w:r w:rsidR="00B223C6">
        <w:rPr>
          <w:rFonts w:ascii="Times New Roman" w:hAnsi="Times New Roman" w:cs="Times New Roman"/>
          <w:sz w:val="24"/>
          <w:szCs w:val="24"/>
        </w:rPr>
        <w:t xml:space="preserve">   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4359F" w:rsidRPr="00C4359F" w:rsidRDefault="00C4359F" w:rsidP="00C4359F">
      <w:pPr>
        <w:widowControl/>
        <w:autoSpaceDE/>
        <w:autoSpaceDN/>
        <w:adjustRightInd/>
        <w:ind w:right="-85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4359F">
        <w:rPr>
          <w:rFonts w:ascii="Times New Roman" w:hAnsi="Times New Roman" w:cs="Times New Roman"/>
          <w:sz w:val="24"/>
          <w:szCs w:val="24"/>
        </w:rPr>
        <w:t xml:space="preserve"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приказом  ОАО «ТГК-1» от 28 августа 2012г. №139 «О порядке формирования цен на работы по ремонту оборудования, зданий и сооружений» </w:t>
      </w:r>
      <w:r w:rsidRPr="00C4359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4359F">
        <w:rPr>
          <w:rFonts w:ascii="Times New Roman" w:hAnsi="Times New Roman" w:cs="Times New Roman"/>
          <w:sz w:val="24"/>
          <w:szCs w:val="24"/>
        </w:rPr>
        <w:t xml:space="preserve"> возможностью применения понижающего коэффициента к стоимости работ.</w:t>
      </w:r>
    </w:p>
    <w:p w:rsidR="00C4359F" w:rsidRPr="00C4359F" w:rsidRDefault="00C4359F" w:rsidP="00C4359F">
      <w:pPr>
        <w:ind w:right="-8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59F">
        <w:rPr>
          <w:rFonts w:ascii="Times New Roman" w:hAnsi="Times New Roman" w:cs="Times New Roman"/>
          <w:sz w:val="24"/>
          <w:szCs w:val="24"/>
        </w:rPr>
        <w:t>Величина понижающего коэффициента, указанная подрядчиком в сметно-финансовом расчёте в составе оферты, является постоянной в рамках заключённого договора и не может повышаться в зависимости от типа ремонтируемого оборудования, зданий и сооружений или каких-либо других причин. Предполагаемый подрядчик производит  расчёт стоимости ремонта в соответствии с прилагаемым сметным расче</w:t>
      </w:r>
      <w:r w:rsidR="00DA6BDE">
        <w:rPr>
          <w:rFonts w:ascii="Times New Roman" w:hAnsi="Times New Roman" w:cs="Times New Roman"/>
          <w:sz w:val="24"/>
          <w:szCs w:val="24"/>
        </w:rPr>
        <w:t>том (приложение №1 к техническому заданию</w:t>
      </w:r>
      <w:r w:rsidRPr="00C4359F">
        <w:rPr>
          <w:rFonts w:ascii="Times New Roman" w:hAnsi="Times New Roman" w:cs="Times New Roman"/>
          <w:sz w:val="24"/>
          <w:szCs w:val="24"/>
        </w:rPr>
        <w:t>) и предлагаемым подрядчиком понижающим коэффициентом  и прикладывает расчёт к оферте.</w:t>
      </w:r>
    </w:p>
    <w:p w:rsidR="00C4359F" w:rsidRPr="00C4359F" w:rsidRDefault="00C4359F" w:rsidP="00C4359F">
      <w:pPr>
        <w:ind w:right="-8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59F">
        <w:rPr>
          <w:rFonts w:ascii="Times New Roman" w:hAnsi="Times New Roman" w:cs="Times New Roman"/>
          <w:sz w:val="24"/>
          <w:szCs w:val="24"/>
        </w:rPr>
        <w:t>При этом применение понижающего коэффициента позволит снизить размер предельной стоимости работ по техническому заданию, что является одним из критериев оценки</w:t>
      </w:r>
      <w:r w:rsidRPr="00C435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359F">
        <w:rPr>
          <w:rFonts w:ascii="Times New Roman" w:hAnsi="Times New Roman" w:cs="Times New Roman"/>
          <w:sz w:val="24"/>
          <w:szCs w:val="24"/>
        </w:rPr>
        <w:t>и ранжирования заявок по степени их предпочтительности для определения лица, получающего по результатам процедуры закупки право заключения соответствующего договора.</w:t>
      </w:r>
    </w:p>
    <w:p w:rsidR="00C4359F" w:rsidRPr="00C4359F" w:rsidRDefault="00C4359F" w:rsidP="00C4359F">
      <w:pPr>
        <w:ind w:right="-85"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4359F">
        <w:rPr>
          <w:rFonts w:ascii="Times New Roman" w:hAnsi="Times New Roman" w:cs="Times New Roman"/>
          <w:sz w:val="24"/>
          <w:szCs w:val="24"/>
        </w:rPr>
        <w:t>Взаимоотношения Заказчика и Подрядчика будут регулироваться договором подряда на ремонт, составленным по прилагаемой форме.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16"/>
          <w:szCs w:val="16"/>
        </w:rPr>
      </w:pPr>
    </w:p>
    <w:p w:rsidR="00C63192" w:rsidRPr="007F6AF0" w:rsidRDefault="00C63192" w:rsidP="007F6AF0">
      <w:pPr>
        <w:pStyle w:val="a4"/>
        <w:widowControl/>
        <w:numPr>
          <w:ilvl w:val="0"/>
          <w:numId w:val="6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F6AF0">
        <w:rPr>
          <w:rFonts w:ascii="Times New Roman" w:hAnsi="Times New Roman" w:cs="Times New Roman"/>
          <w:b/>
          <w:sz w:val="24"/>
          <w:szCs w:val="24"/>
        </w:rPr>
        <w:t>Требования к выполнению работ.</w:t>
      </w:r>
    </w:p>
    <w:p w:rsidR="00DD3F35" w:rsidRPr="00B4704C" w:rsidRDefault="00C63192" w:rsidP="00B4704C">
      <w:pPr>
        <w:pStyle w:val="a4"/>
        <w:widowControl/>
        <w:numPr>
          <w:ilvl w:val="0"/>
          <w:numId w:val="5"/>
        </w:numPr>
        <w:suppressAutoHyphens/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04C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B4704C">
        <w:rPr>
          <w:rFonts w:ascii="Times New Roman" w:hAnsi="Times New Roman" w:cs="Times New Roman"/>
          <w:sz w:val="24"/>
          <w:szCs w:val="24"/>
        </w:rPr>
        <w:t xml:space="preserve">выполнение комплекса ремонтных работ по восстановлению технического состояния </w:t>
      </w:r>
      <w:r w:rsidR="00DD3F35" w:rsidRPr="00B4704C">
        <w:rPr>
          <w:rFonts w:ascii="Times New Roman" w:hAnsi="Times New Roman" w:cs="Times New Roman"/>
          <w:sz w:val="24"/>
          <w:szCs w:val="24"/>
        </w:rPr>
        <w:t>водоводов гидроагрегата №3 Маткожненской</w:t>
      </w:r>
      <w:r w:rsidR="002D4202" w:rsidRPr="00B4704C">
        <w:rPr>
          <w:rFonts w:ascii="Times New Roman" w:hAnsi="Times New Roman" w:cs="Times New Roman"/>
          <w:sz w:val="24"/>
          <w:szCs w:val="24"/>
        </w:rPr>
        <w:t xml:space="preserve"> ГЭС</w:t>
      </w:r>
      <w:r w:rsidRPr="00B4704C">
        <w:rPr>
          <w:rFonts w:ascii="Times New Roman" w:hAnsi="Times New Roman" w:cs="Times New Roman"/>
          <w:sz w:val="24"/>
          <w:szCs w:val="24"/>
        </w:rPr>
        <w:t xml:space="preserve">, его элементов </w:t>
      </w:r>
      <w:r w:rsidRPr="00B4704C">
        <w:rPr>
          <w:rFonts w:ascii="Times New Roman" w:hAnsi="Times New Roman" w:cs="Times New Roman"/>
          <w:sz w:val="24"/>
          <w:szCs w:val="24"/>
        </w:rPr>
        <w:lastRenderedPageBreak/>
        <w:t xml:space="preserve">и конструктивных узлов с использованием современных материалов и технических решений для </w:t>
      </w:r>
      <w:r w:rsidR="00DD3F35" w:rsidRPr="00B4704C">
        <w:rPr>
          <w:rFonts w:ascii="Times New Roman" w:hAnsi="Times New Roman" w:cs="Times New Roman"/>
          <w:sz w:val="24"/>
          <w:szCs w:val="24"/>
        </w:rPr>
        <w:t>обеспечения защиты бетона от кавитационных разрушений, и для устранения фильтрации воды из проточной части гидроагрегата №3 в помещения ГЭС.</w:t>
      </w:r>
    </w:p>
    <w:p w:rsidR="00C63192" w:rsidRPr="00A737FC" w:rsidRDefault="00C63192" w:rsidP="00B4704C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7FC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характеристики:</w:t>
      </w:r>
    </w:p>
    <w:p w:rsidR="00670893" w:rsidRPr="00A737FC" w:rsidRDefault="00670893" w:rsidP="00B4704C">
      <w:pPr>
        <w:pStyle w:val="a4"/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6AF0">
        <w:rPr>
          <w:rFonts w:ascii="Times New Roman" w:hAnsi="Times New Roman" w:cs="Times New Roman"/>
          <w:sz w:val="24"/>
          <w:szCs w:val="24"/>
          <w:u w:val="single"/>
        </w:rPr>
        <w:t>2.1.</w:t>
      </w:r>
      <w:r w:rsidRPr="00A737F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737FC">
        <w:rPr>
          <w:rFonts w:ascii="Times New Roman" w:hAnsi="Times New Roman" w:cs="Times New Roman"/>
          <w:sz w:val="24"/>
          <w:szCs w:val="24"/>
          <w:u w:val="single"/>
        </w:rPr>
        <w:t>Конструктивное описание объектов ремонта:</w:t>
      </w:r>
    </w:p>
    <w:p w:rsidR="00024ED2" w:rsidRDefault="003F5EAC" w:rsidP="007F6AF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A737FC">
        <w:rPr>
          <w:rFonts w:ascii="Times New Roman" w:hAnsi="Times New Roman" w:cs="Times New Roman"/>
          <w:sz w:val="24"/>
        </w:rPr>
        <w:t xml:space="preserve">Здание ГЭС, водоводы и щитовая стенка объединены в подводной части общим бетонным массивом и расположены на скале. В сооружения </w:t>
      </w:r>
      <w:r w:rsidRPr="00856038">
        <w:rPr>
          <w:rFonts w:ascii="Times New Roman" w:hAnsi="Times New Roman" w:cs="Times New Roman"/>
          <w:sz w:val="24"/>
        </w:rPr>
        <w:t>уложен</w:t>
      </w:r>
      <w:r w:rsidRPr="00A737FC">
        <w:rPr>
          <w:rFonts w:ascii="Times New Roman" w:hAnsi="Times New Roman" w:cs="Times New Roman"/>
          <w:sz w:val="24"/>
        </w:rPr>
        <w:t xml:space="preserve"> бетон М140,</w:t>
      </w:r>
      <w:r w:rsidR="00C4359F">
        <w:rPr>
          <w:rFonts w:ascii="Times New Roman" w:hAnsi="Times New Roman" w:cs="Times New Roman"/>
          <w:sz w:val="24"/>
        </w:rPr>
        <w:t xml:space="preserve"> </w:t>
      </w:r>
      <w:r w:rsidRPr="00A737FC">
        <w:rPr>
          <w:rFonts w:ascii="Times New Roman" w:hAnsi="Times New Roman" w:cs="Times New Roman"/>
          <w:sz w:val="24"/>
        </w:rPr>
        <w:t>В8, в качестве заполнителя использован щеб</w:t>
      </w:r>
      <w:r w:rsidR="007F6AF0">
        <w:rPr>
          <w:rFonts w:ascii="Times New Roman" w:hAnsi="Times New Roman" w:cs="Times New Roman"/>
          <w:sz w:val="24"/>
        </w:rPr>
        <w:t>ень с содержанием слюды до 2 %.</w:t>
      </w:r>
    </w:p>
    <w:p w:rsidR="00A737FC" w:rsidRPr="00A737FC" w:rsidRDefault="00A737FC" w:rsidP="007F6AF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A737FC">
        <w:rPr>
          <w:rFonts w:ascii="Times New Roman" w:hAnsi="Times New Roman" w:cs="Times New Roman"/>
          <w:sz w:val="24"/>
        </w:rPr>
        <w:t>Турбинные железобетонные водоводы, подводящие воду к спиральным камерам, двухочковые прямоугольного сечения шириной 2*4,75 м и высотой 6,0 м. Толщина раздельного бычка 1,0 м. Пол и потолок водоводов имеют уклон 1:1,4. Водоводы возведены на скальном основании. Толщина днища и потолка водоводов 1,2 м. Длина нитки водовода 25,5 м. В тело водоводов уложен бетон низкого качества марки М140, В8.</w:t>
      </w:r>
    </w:p>
    <w:p w:rsidR="00A737FC" w:rsidRPr="00A737FC" w:rsidRDefault="00A737FC" w:rsidP="00A737FC">
      <w:pPr>
        <w:jc w:val="both"/>
        <w:rPr>
          <w:rFonts w:ascii="Times New Roman" w:hAnsi="Times New Roman" w:cs="Times New Roman"/>
          <w:sz w:val="24"/>
        </w:rPr>
      </w:pPr>
      <w:r w:rsidRPr="00A737FC">
        <w:rPr>
          <w:rFonts w:ascii="Times New Roman" w:hAnsi="Times New Roman" w:cs="Times New Roman"/>
          <w:sz w:val="24"/>
        </w:rPr>
        <w:t>Для уменьшения температурных влияний со стороны внешней среды и для пригрузки ригеля, водоводы покр</w:t>
      </w:r>
      <w:r w:rsidR="007F6AF0">
        <w:rPr>
          <w:rFonts w:ascii="Times New Roman" w:hAnsi="Times New Roman" w:cs="Times New Roman"/>
          <w:sz w:val="24"/>
        </w:rPr>
        <w:t>ыты 2,7- метровым слоем камня.</w:t>
      </w:r>
    </w:p>
    <w:p w:rsidR="00A737FC" w:rsidRPr="00A737FC" w:rsidRDefault="00A737FC" w:rsidP="007F6AF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A737FC">
        <w:rPr>
          <w:rFonts w:ascii="Times New Roman" w:hAnsi="Times New Roman" w:cs="Times New Roman"/>
          <w:sz w:val="24"/>
        </w:rPr>
        <w:t>Поперек напорных водоводов на расстоянии 5,9 м от оси агрегатов на скальном основании заложена разгружающая дрена – полость в бетоне, заполненная гравием. Отвод воды осуществляется двумя газовыми трубками диаметром 4</w:t>
      </w:r>
      <w:r w:rsidRPr="00A737FC">
        <w:rPr>
          <w:rFonts w:ascii="Times New Roman" w:hAnsi="Times New Roman" w:cs="Times New Roman"/>
          <w:sz w:val="24"/>
          <w:vertAlign w:val="superscript"/>
        </w:rPr>
        <w:t>//</w:t>
      </w:r>
      <w:r w:rsidR="007F6AF0">
        <w:rPr>
          <w:rFonts w:ascii="Times New Roman" w:hAnsi="Times New Roman" w:cs="Times New Roman"/>
          <w:sz w:val="24"/>
        </w:rPr>
        <w:t xml:space="preserve"> </w:t>
      </w:r>
      <w:r w:rsidRPr="00A737FC">
        <w:rPr>
          <w:rFonts w:ascii="Times New Roman" w:hAnsi="Times New Roman" w:cs="Times New Roman"/>
          <w:sz w:val="24"/>
        </w:rPr>
        <w:t>в нижний бьеф. Вода, профильтровавшаяся через каменную наброску над водоводами, собирается в бетонную трубу диаметром 300см, расположенную в желобе, образованном поверхностью водоводов и стенкой воздуховодов, на отметке 33,00 м и отводится в нижний бьеф.</w:t>
      </w:r>
    </w:p>
    <w:p w:rsidR="00670893" w:rsidRPr="007236E9" w:rsidRDefault="00670893" w:rsidP="00B4704C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  <w:u w:val="single"/>
        </w:rPr>
        <w:t xml:space="preserve">2.2. Требуется </w:t>
      </w:r>
      <w:r w:rsidR="00147A40" w:rsidRPr="007236E9">
        <w:rPr>
          <w:rFonts w:ascii="Times New Roman" w:hAnsi="Times New Roman" w:cs="Times New Roman"/>
          <w:sz w:val="24"/>
          <w:szCs w:val="24"/>
          <w:u w:val="single"/>
        </w:rPr>
        <w:t>выполнить</w:t>
      </w:r>
      <w:r w:rsidRPr="007236E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7236E9" w:rsidRPr="007236E9" w:rsidRDefault="007236E9" w:rsidP="00B4704C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</w:rPr>
        <w:t xml:space="preserve">2.2.1. </w:t>
      </w:r>
      <w:r w:rsidR="0014512B" w:rsidRPr="007236E9">
        <w:rPr>
          <w:rFonts w:ascii="Times New Roman" w:hAnsi="Times New Roman" w:cs="Times New Roman"/>
          <w:sz w:val="24"/>
          <w:szCs w:val="24"/>
        </w:rPr>
        <w:t>Ремонт</w:t>
      </w:r>
      <w:r w:rsidR="00024ED2" w:rsidRPr="007236E9">
        <w:rPr>
          <w:rFonts w:ascii="Times New Roman" w:hAnsi="Times New Roman" w:cs="Times New Roman"/>
          <w:sz w:val="24"/>
          <w:szCs w:val="24"/>
        </w:rPr>
        <w:t xml:space="preserve"> </w:t>
      </w:r>
      <w:r w:rsidR="007E07AE">
        <w:rPr>
          <w:rFonts w:ascii="Times New Roman" w:hAnsi="Times New Roman" w:cs="Times New Roman"/>
          <w:sz w:val="24"/>
          <w:szCs w:val="24"/>
        </w:rPr>
        <w:t xml:space="preserve">и герметизацию </w:t>
      </w:r>
      <w:r w:rsidR="007F6AF0">
        <w:rPr>
          <w:rFonts w:ascii="Times New Roman" w:hAnsi="Times New Roman" w:cs="Times New Roman"/>
          <w:sz w:val="24"/>
          <w:szCs w:val="24"/>
        </w:rPr>
        <w:t>строительных швов.</w:t>
      </w:r>
    </w:p>
    <w:p w:rsidR="007236E9" w:rsidRPr="007236E9" w:rsidRDefault="007236E9" w:rsidP="00B4704C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</w:rPr>
        <w:t xml:space="preserve">2.2.2. </w:t>
      </w:r>
      <w:r w:rsidR="00024ED2" w:rsidRPr="007236E9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7E07AE">
        <w:rPr>
          <w:rFonts w:ascii="Times New Roman" w:hAnsi="Times New Roman" w:cs="Times New Roman"/>
          <w:sz w:val="24"/>
          <w:szCs w:val="24"/>
        </w:rPr>
        <w:t xml:space="preserve">и герметизацию </w:t>
      </w:r>
      <w:r w:rsidR="00024ED2" w:rsidRPr="007236E9">
        <w:rPr>
          <w:rFonts w:ascii="Times New Roman" w:hAnsi="Times New Roman" w:cs="Times New Roman"/>
          <w:sz w:val="24"/>
          <w:szCs w:val="24"/>
        </w:rPr>
        <w:t>трещин</w:t>
      </w:r>
      <w:r w:rsidRPr="007236E9">
        <w:rPr>
          <w:rFonts w:ascii="Times New Roman" w:hAnsi="Times New Roman" w:cs="Times New Roman"/>
          <w:sz w:val="24"/>
          <w:szCs w:val="24"/>
        </w:rPr>
        <w:t>.</w:t>
      </w:r>
    </w:p>
    <w:p w:rsidR="007236E9" w:rsidRPr="007236E9" w:rsidRDefault="007236E9" w:rsidP="00B4704C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</w:rPr>
        <w:t>2.2.3. Ремонт поверхностного слоя бетона с нанесением защитной гидроизоляции.</w:t>
      </w:r>
    </w:p>
    <w:p w:rsidR="00F92095" w:rsidRPr="007236E9" w:rsidRDefault="007236E9" w:rsidP="00B4704C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</w:rPr>
        <w:t>2.2.4. Устранение фильтрации воды из водоводов в помещения ГЭС.</w:t>
      </w:r>
    </w:p>
    <w:p w:rsidR="00F92095" w:rsidRPr="007236E9" w:rsidRDefault="00FE5F27" w:rsidP="00B4704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  <w:u w:val="single"/>
        </w:rPr>
        <w:t xml:space="preserve">2.3. </w:t>
      </w:r>
      <w:r w:rsidR="00F92095" w:rsidRPr="007236E9">
        <w:rPr>
          <w:rFonts w:ascii="Times New Roman" w:hAnsi="Times New Roman" w:cs="Times New Roman"/>
          <w:sz w:val="24"/>
          <w:szCs w:val="24"/>
          <w:u w:val="single"/>
        </w:rPr>
        <w:t>Технические требования</w:t>
      </w:r>
      <w:r w:rsidRPr="007236E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7236E9" w:rsidRPr="007236E9" w:rsidRDefault="00F92095" w:rsidP="00B4704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</w:rPr>
        <w:t>2.3.</w:t>
      </w:r>
      <w:r w:rsidR="00FE5F27" w:rsidRPr="007236E9">
        <w:rPr>
          <w:rFonts w:ascii="Times New Roman" w:hAnsi="Times New Roman" w:cs="Times New Roman"/>
          <w:sz w:val="24"/>
          <w:szCs w:val="24"/>
        </w:rPr>
        <w:t>1.</w:t>
      </w:r>
      <w:r w:rsidR="007F6AF0">
        <w:rPr>
          <w:rFonts w:ascii="Times New Roman" w:hAnsi="Times New Roman" w:cs="Times New Roman"/>
          <w:sz w:val="24"/>
          <w:szCs w:val="24"/>
        </w:rPr>
        <w:t xml:space="preserve"> </w:t>
      </w:r>
      <w:r w:rsidR="007236E9" w:rsidRPr="007236E9">
        <w:rPr>
          <w:rFonts w:ascii="Times New Roman" w:hAnsi="Times New Roman" w:cs="Times New Roman"/>
          <w:sz w:val="24"/>
          <w:szCs w:val="24"/>
        </w:rPr>
        <w:t>Все материалы для выполнения работ поставляет Подрядчик с предоставлением сертифик</w:t>
      </w:r>
      <w:r w:rsidR="007F6AF0">
        <w:rPr>
          <w:rFonts w:ascii="Times New Roman" w:hAnsi="Times New Roman" w:cs="Times New Roman"/>
          <w:sz w:val="24"/>
          <w:szCs w:val="24"/>
        </w:rPr>
        <w:t>атов на используемые материалы.</w:t>
      </w:r>
    </w:p>
    <w:p w:rsidR="00F92095" w:rsidRDefault="00F92095" w:rsidP="00B4704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</w:rPr>
        <w:t>2</w:t>
      </w:r>
      <w:r w:rsidR="00FE5F27" w:rsidRPr="007236E9">
        <w:rPr>
          <w:rFonts w:ascii="Times New Roman" w:hAnsi="Times New Roman" w:cs="Times New Roman"/>
          <w:sz w:val="24"/>
          <w:szCs w:val="24"/>
        </w:rPr>
        <w:t>.3.2</w:t>
      </w:r>
      <w:r w:rsidRPr="007236E9">
        <w:rPr>
          <w:rFonts w:ascii="Times New Roman" w:hAnsi="Times New Roman" w:cs="Times New Roman"/>
          <w:sz w:val="24"/>
          <w:szCs w:val="24"/>
        </w:rPr>
        <w:t>. Гарантия на примененные материалы и на выполненные работы должна быть не менее 24 месяцев.</w:t>
      </w:r>
    </w:p>
    <w:p w:rsidR="00C40D3D" w:rsidRPr="00C40D3D" w:rsidRDefault="007F6AF0" w:rsidP="00B4704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2.3.3. </w:t>
      </w:r>
      <w:r w:rsidR="00C40D3D" w:rsidRPr="00C40D3D">
        <w:rPr>
          <w:rFonts w:ascii="Times New Roman" w:hAnsi="Times New Roman" w:cs="Times New Roman"/>
          <w:sz w:val="24"/>
          <w:szCs w:val="24"/>
        </w:rPr>
        <w:t>При работах с лесов, с подмостей, с гидравлических подъемников и т.п., данными средствами, механизмами обеспечивает подрядчик.</w:t>
      </w:r>
    </w:p>
    <w:p w:rsidR="009534AA" w:rsidRPr="007F6AF0" w:rsidRDefault="009534AA" w:rsidP="000F6D9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63192" w:rsidRPr="007236E9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6E9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63192" w:rsidRPr="007236E9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6E9">
        <w:rPr>
          <w:rFonts w:ascii="Times New Roman" w:hAnsi="Times New Roman" w:cs="Times New Roman"/>
          <w:b/>
          <w:sz w:val="24"/>
          <w:szCs w:val="24"/>
        </w:rPr>
        <w:t>объёмов работ</w:t>
      </w:r>
    </w:p>
    <w:p w:rsidR="00C93070" w:rsidRPr="007236E9" w:rsidRDefault="00523C5F" w:rsidP="00C93070">
      <w:pPr>
        <w:jc w:val="center"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</w:rPr>
        <w:t xml:space="preserve">по </w:t>
      </w:r>
      <w:r w:rsidR="00780D38" w:rsidRPr="007236E9">
        <w:rPr>
          <w:rFonts w:ascii="Times New Roman" w:hAnsi="Times New Roman" w:cs="Times New Roman"/>
          <w:sz w:val="24"/>
          <w:szCs w:val="24"/>
        </w:rPr>
        <w:t xml:space="preserve">ремонту бетона водоводов </w:t>
      </w:r>
      <w:r w:rsidR="00B4704C">
        <w:rPr>
          <w:rFonts w:ascii="Times New Roman" w:hAnsi="Times New Roman" w:cs="Times New Roman"/>
          <w:sz w:val="24"/>
          <w:szCs w:val="24"/>
        </w:rPr>
        <w:t xml:space="preserve">гидроагрегата </w:t>
      </w:r>
      <w:r w:rsidR="00780D38" w:rsidRPr="007236E9">
        <w:rPr>
          <w:rFonts w:ascii="Times New Roman" w:hAnsi="Times New Roman" w:cs="Times New Roman"/>
          <w:sz w:val="24"/>
          <w:szCs w:val="24"/>
        </w:rPr>
        <w:t>№3 Маткожненской ГЭС</w:t>
      </w:r>
      <w:r w:rsidRPr="007236E9">
        <w:rPr>
          <w:rFonts w:ascii="Times New Roman" w:hAnsi="Times New Roman" w:cs="Times New Roman"/>
          <w:sz w:val="24"/>
          <w:szCs w:val="24"/>
        </w:rPr>
        <w:t xml:space="preserve"> Каскада Выгских ГЭС филиала «Карельский» ОАО «ТГК-1».</w:t>
      </w:r>
    </w:p>
    <w:p w:rsidR="00C93070" w:rsidRPr="007236E9" w:rsidRDefault="00C93070" w:rsidP="00C9307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63192" w:rsidRPr="007236E9" w:rsidRDefault="00C63192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523C5F" w:rsidRPr="007236E9">
        <w:rPr>
          <w:rFonts w:ascii="Times New Roman" w:hAnsi="Times New Roman" w:cs="Times New Roman"/>
          <w:sz w:val="24"/>
          <w:szCs w:val="24"/>
        </w:rPr>
        <w:t xml:space="preserve"> </w:t>
      </w:r>
      <w:r w:rsidR="00780D38" w:rsidRPr="007236E9">
        <w:rPr>
          <w:rFonts w:ascii="Times New Roman" w:hAnsi="Times New Roman" w:cs="Times New Roman"/>
          <w:sz w:val="24"/>
          <w:szCs w:val="24"/>
        </w:rPr>
        <w:t>август</w:t>
      </w:r>
      <w:r w:rsidR="00523C5F" w:rsidRPr="007236E9">
        <w:rPr>
          <w:rFonts w:ascii="Times New Roman" w:hAnsi="Times New Roman" w:cs="Times New Roman"/>
          <w:sz w:val="24"/>
          <w:szCs w:val="24"/>
        </w:rPr>
        <w:t xml:space="preserve">  2013</w:t>
      </w:r>
      <w:r w:rsidRPr="007236E9">
        <w:rPr>
          <w:rFonts w:ascii="Times New Roman" w:hAnsi="Times New Roman" w:cs="Times New Roman"/>
          <w:sz w:val="24"/>
          <w:szCs w:val="24"/>
        </w:rPr>
        <w:t>г.</w:t>
      </w:r>
    </w:p>
    <w:p w:rsidR="001A1B8B" w:rsidRDefault="00C63192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236E9">
        <w:rPr>
          <w:rFonts w:ascii="Times New Roman" w:hAnsi="Times New Roman" w:cs="Times New Roman"/>
          <w:sz w:val="24"/>
          <w:szCs w:val="24"/>
        </w:rPr>
        <w:t>Окончание</w:t>
      </w:r>
      <w:r w:rsidR="00523C5F" w:rsidRPr="007236E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80D38" w:rsidRPr="007236E9">
        <w:rPr>
          <w:rFonts w:ascii="Times New Roman" w:hAnsi="Times New Roman" w:cs="Times New Roman"/>
          <w:sz w:val="24"/>
          <w:szCs w:val="24"/>
        </w:rPr>
        <w:t xml:space="preserve"> декабрь</w:t>
      </w:r>
      <w:r w:rsidR="00523C5F" w:rsidRPr="007236E9">
        <w:rPr>
          <w:rFonts w:ascii="Times New Roman" w:hAnsi="Times New Roman" w:cs="Times New Roman"/>
          <w:sz w:val="24"/>
          <w:szCs w:val="24"/>
        </w:rPr>
        <w:t xml:space="preserve"> </w:t>
      </w:r>
      <w:r w:rsidR="00780D38" w:rsidRPr="007236E9">
        <w:rPr>
          <w:rFonts w:ascii="Times New Roman" w:hAnsi="Times New Roman" w:cs="Times New Roman"/>
          <w:sz w:val="24"/>
          <w:szCs w:val="24"/>
        </w:rPr>
        <w:t xml:space="preserve"> 2013</w:t>
      </w:r>
      <w:r w:rsidRPr="007236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8B" w:rsidRPr="001A1B8B" w:rsidRDefault="001A1B8B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16"/>
          <w:szCs w:val="16"/>
        </w:rPr>
      </w:pPr>
    </w:p>
    <w:tbl>
      <w:tblPr>
        <w:tblW w:w="10805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"/>
        <w:gridCol w:w="4394"/>
        <w:gridCol w:w="851"/>
        <w:gridCol w:w="708"/>
        <w:gridCol w:w="3529"/>
        <w:gridCol w:w="1039"/>
      </w:tblGrid>
      <w:tr w:rsidR="00E96E50" w:rsidRPr="003A4B44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№</w:t>
            </w:r>
            <w:r w:rsidRPr="003A4B44">
              <w:rPr>
                <w:color w:val="000000"/>
                <w:sz w:val="14"/>
                <w:szCs w:val="14"/>
              </w:rPr>
              <w:br/>
              <w:t>п/п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 xml:space="preserve">Ед.  </w:t>
            </w:r>
          </w:p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измерения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Кол-во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Примечания</w:t>
            </w:r>
          </w:p>
        </w:tc>
      </w:tr>
      <w:tr w:rsidR="00E96E50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3A4B4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3A4B44">
              <w:rPr>
                <w:color w:val="000000"/>
                <w:sz w:val="14"/>
                <w:szCs w:val="14"/>
              </w:rPr>
              <w:t>5</w:t>
            </w:r>
          </w:p>
        </w:tc>
      </w:tr>
      <w:tr w:rsidR="00CA6C67" w:rsidRPr="00AF39D8" w:rsidTr="00CA6C67">
        <w:trPr>
          <w:trHeight w:val="280"/>
        </w:trPr>
        <w:tc>
          <w:tcPr>
            <w:tcW w:w="10805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CA6C67" w:rsidRPr="00AF39D8" w:rsidRDefault="00CA6C67" w:rsidP="0035597A">
            <w:pPr>
              <w:spacing w:before="15" w:line="118" w:lineRule="atLeast"/>
              <w:ind w:left="15"/>
              <w:jc w:val="center"/>
              <w:rPr>
                <w:b/>
                <w:bCs/>
                <w:sz w:val="18"/>
                <w:szCs w:val="18"/>
              </w:rPr>
            </w:pPr>
            <w:r w:rsidRPr="00AF39D8">
              <w:rPr>
                <w:b/>
                <w:bCs/>
                <w:sz w:val="18"/>
                <w:szCs w:val="18"/>
              </w:rPr>
              <w:t>Ремонт и герметизация неподвижных стыков между ярусами бетонирования (строительные швы)</w:t>
            </w:r>
          </w:p>
        </w:tc>
      </w:tr>
      <w:tr w:rsidR="00CA6C67" w:rsidRPr="00AF39D8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AF39D8" w:rsidRDefault="00CA6C67" w:rsidP="00690A75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AF39D8">
              <w:rPr>
                <w:sz w:val="14"/>
                <w:szCs w:val="1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AF39D8" w:rsidRDefault="00CA6C67" w:rsidP="00CA6C67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AF39D8">
              <w:rPr>
                <w:sz w:val="14"/>
                <w:szCs w:val="14"/>
              </w:rPr>
              <w:t>ПРОБИВКА В БЕТОННЫХ КОНСТРУКЦИЯХ ПОЛОВ И СТЕН БОРОЗД</w:t>
            </w:r>
            <w:r w:rsidR="008B3EA0">
              <w:rPr>
                <w:sz w:val="14"/>
                <w:szCs w:val="14"/>
              </w:rPr>
              <w:t>,</w:t>
            </w:r>
            <w:r w:rsidRPr="00AF39D8">
              <w:rPr>
                <w:sz w:val="14"/>
                <w:szCs w:val="14"/>
              </w:rPr>
              <w:t xml:space="preserve"> ПЛОЩАДЬЮ СЕЧЕНИЯ </w:t>
            </w:r>
            <w:r w:rsidR="00C52094">
              <w:rPr>
                <w:sz w:val="14"/>
                <w:szCs w:val="14"/>
              </w:rPr>
              <w:t xml:space="preserve">= </w:t>
            </w:r>
            <w:r w:rsidRPr="00AF39D8">
              <w:rPr>
                <w:sz w:val="14"/>
                <w:szCs w:val="14"/>
              </w:rPr>
              <w:t>27 СМ2</w:t>
            </w:r>
            <w:r w:rsidR="00EF6DCD" w:rsidRPr="00AF39D8">
              <w:rPr>
                <w:sz w:val="14"/>
                <w:szCs w:val="14"/>
              </w:rPr>
              <w:t>,</w:t>
            </w:r>
            <w:r w:rsidRPr="00AF39D8">
              <w:rPr>
                <w:sz w:val="14"/>
                <w:szCs w:val="14"/>
              </w:rPr>
              <w:t xml:space="preserve"> НА СТРОИТЕЛЬНЫХ ШВАХ</w:t>
            </w:r>
            <w:r w:rsidR="007F0E67">
              <w:rPr>
                <w:sz w:val="14"/>
                <w:szCs w:val="14"/>
              </w:rPr>
              <w:t>,</w:t>
            </w:r>
            <w:r w:rsidR="00EF6DCD" w:rsidRPr="00AF39D8">
              <w:rPr>
                <w:sz w:val="14"/>
                <w:szCs w:val="14"/>
              </w:rPr>
              <w:t xml:space="preserve"> ПОД ЗАПОЛНЕНИЕ МАТЕРИАЛОМ ТИПА </w:t>
            </w:r>
            <w:r w:rsidR="003A4B44">
              <w:rPr>
                <w:sz w:val="14"/>
                <w:szCs w:val="14"/>
              </w:rPr>
              <w:t>«</w:t>
            </w:r>
            <w:r w:rsidR="00EF6DCD" w:rsidRPr="00AF39D8">
              <w:rPr>
                <w:sz w:val="14"/>
                <w:szCs w:val="14"/>
              </w:rPr>
              <w:t xml:space="preserve">ЭМАКО </w:t>
            </w:r>
            <w:r w:rsidR="00EF6DCD" w:rsidRPr="00AF39D8">
              <w:rPr>
                <w:sz w:val="14"/>
                <w:szCs w:val="14"/>
                <w:lang w:val="en-US"/>
              </w:rPr>
              <w:t>S</w:t>
            </w:r>
            <w:r w:rsidR="00F53347" w:rsidRPr="00AF39D8">
              <w:rPr>
                <w:sz w:val="14"/>
                <w:szCs w:val="14"/>
              </w:rPr>
              <w:t>88</w:t>
            </w:r>
            <w:r w:rsidR="00F53347" w:rsidRPr="00AF39D8">
              <w:rPr>
                <w:sz w:val="14"/>
                <w:szCs w:val="14"/>
                <w:lang w:val="en-US"/>
              </w:rPr>
              <w:t>C</w:t>
            </w:r>
            <w:r w:rsidR="003A4B44">
              <w:rPr>
                <w:sz w:val="14"/>
                <w:szCs w:val="14"/>
              </w:rPr>
              <w:t>»</w:t>
            </w:r>
            <w:r w:rsidRPr="00AF39D8">
              <w:rPr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AF39D8" w:rsidRDefault="00CA6C67" w:rsidP="0035597A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  <w:r w:rsidRPr="00AF39D8">
              <w:rPr>
                <w:sz w:val="14"/>
                <w:szCs w:val="14"/>
              </w:rPr>
              <w:t>М БОРОЗД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060699" w:rsidRDefault="00CA6C67" w:rsidP="0035597A">
            <w:pPr>
              <w:spacing w:before="15" w:line="104" w:lineRule="atLeast"/>
              <w:ind w:left="15"/>
              <w:jc w:val="right"/>
              <w:rPr>
                <w:sz w:val="18"/>
                <w:szCs w:val="18"/>
              </w:rPr>
            </w:pPr>
            <w:r w:rsidRPr="00060699">
              <w:rPr>
                <w:sz w:val="18"/>
                <w:szCs w:val="18"/>
              </w:rPr>
              <w:t>122,5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A6C67" w:rsidRPr="00AF39D8" w:rsidRDefault="00CA6C67" w:rsidP="00690A75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</w:p>
        </w:tc>
      </w:tr>
      <w:tr w:rsidR="00CA6C67" w:rsidRPr="00AF39D8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AF39D8" w:rsidRDefault="00CA6C67" w:rsidP="00690A75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AF39D8">
              <w:rPr>
                <w:sz w:val="14"/>
                <w:szCs w:val="14"/>
              </w:rPr>
              <w:t>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404EC8" w:rsidRDefault="00F53347" w:rsidP="0035597A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AF39D8">
              <w:rPr>
                <w:sz w:val="14"/>
                <w:szCs w:val="14"/>
              </w:rPr>
              <w:t>УВЛАЖНЕНИЕ ПОВЕРХНОСТИ БОРОЗД</w:t>
            </w:r>
            <w:r w:rsidR="000C406B">
              <w:rPr>
                <w:sz w:val="14"/>
                <w:szCs w:val="14"/>
              </w:rPr>
              <w:t xml:space="preserve"> ПЕРЕД НАНЕСЕНИЕМ РЕМОНТНОЙ СМЕСИ</w:t>
            </w:r>
            <w:r w:rsidR="00404EC8">
              <w:rPr>
                <w:sz w:val="14"/>
                <w:szCs w:val="14"/>
              </w:rPr>
              <w:t xml:space="preserve"> </w:t>
            </w:r>
            <w:r w:rsidR="00404EC8" w:rsidRPr="000C406B">
              <w:rPr>
                <w:sz w:val="14"/>
                <w:szCs w:val="14"/>
              </w:rPr>
              <w:t>(</w:t>
            </w:r>
            <w:r w:rsidR="00404EC8">
              <w:rPr>
                <w:sz w:val="14"/>
                <w:szCs w:val="14"/>
                <w:lang w:val="en-US"/>
              </w:rPr>
              <w:t>S</w:t>
            </w:r>
            <w:r w:rsidR="00404EC8">
              <w:rPr>
                <w:sz w:val="14"/>
                <w:szCs w:val="14"/>
              </w:rPr>
              <w:t>=122,5*0,2)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AF39D8" w:rsidRDefault="00CA6C67" w:rsidP="00F53347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  <w:r w:rsidRPr="00AF39D8">
              <w:rPr>
                <w:sz w:val="14"/>
                <w:szCs w:val="14"/>
              </w:rPr>
              <w:t xml:space="preserve">М2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060699" w:rsidRDefault="00CA6C67" w:rsidP="0035597A">
            <w:pPr>
              <w:spacing w:before="15" w:line="104" w:lineRule="atLeast"/>
              <w:ind w:left="15"/>
              <w:jc w:val="right"/>
              <w:rPr>
                <w:sz w:val="18"/>
                <w:szCs w:val="18"/>
              </w:rPr>
            </w:pPr>
            <w:r w:rsidRPr="00060699">
              <w:rPr>
                <w:sz w:val="18"/>
                <w:szCs w:val="18"/>
              </w:rPr>
              <w:t>24</w:t>
            </w:r>
            <w:r w:rsidR="00F53347" w:rsidRPr="00060699">
              <w:rPr>
                <w:sz w:val="18"/>
                <w:szCs w:val="18"/>
              </w:rPr>
              <w:t>,</w:t>
            </w:r>
            <w:r w:rsidR="000C406B" w:rsidRPr="00060699">
              <w:rPr>
                <w:sz w:val="18"/>
                <w:szCs w:val="18"/>
              </w:rPr>
              <w:t>5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A6C67" w:rsidRPr="00AF39D8" w:rsidRDefault="00F53347" w:rsidP="00690A75">
            <w:pPr>
              <w:spacing w:before="15" w:line="104" w:lineRule="atLeast"/>
              <w:ind w:left="15"/>
              <w:rPr>
                <w:sz w:val="16"/>
                <w:szCs w:val="16"/>
              </w:rPr>
            </w:pPr>
            <w:r w:rsidRPr="00AF39D8">
              <w:rPr>
                <w:sz w:val="16"/>
                <w:szCs w:val="16"/>
              </w:rPr>
              <w:t xml:space="preserve"> </w:t>
            </w:r>
          </w:p>
        </w:tc>
      </w:tr>
      <w:tr w:rsidR="00CA6C67" w:rsidRPr="003A4B44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3A4B44" w:rsidRDefault="00CA6C67" w:rsidP="00690A75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t>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3A4B44" w:rsidRDefault="00F53347" w:rsidP="002367E1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t xml:space="preserve">ЗАДЕЛКА </w:t>
            </w:r>
            <w:r w:rsidR="00CA6C67" w:rsidRPr="003A4B44">
              <w:rPr>
                <w:sz w:val="14"/>
                <w:szCs w:val="14"/>
              </w:rPr>
              <w:t xml:space="preserve">БОРОЗД ПЛОЩАДЬЮ ДО 0,2 М2 </w:t>
            </w:r>
            <w:r w:rsidR="002367E1" w:rsidRPr="003A4B44">
              <w:rPr>
                <w:sz w:val="14"/>
                <w:szCs w:val="14"/>
              </w:rPr>
              <w:t xml:space="preserve">МАТЕРИАЛОМ ТИПА </w:t>
            </w:r>
            <w:r w:rsidR="003A4B44" w:rsidRPr="003A4B44">
              <w:rPr>
                <w:sz w:val="14"/>
                <w:szCs w:val="14"/>
              </w:rPr>
              <w:t>«</w:t>
            </w:r>
            <w:r w:rsidR="002367E1" w:rsidRPr="003A4B44">
              <w:rPr>
                <w:sz w:val="14"/>
                <w:szCs w:val="14"/>
              </w:rPr>
              <w:t xml:space="preserve">ЭМАКО </w:t>
            </w:r>
            <w:r w:rsidR="002367E1" w:rsidRPr="003A4B44">
              <w:rPr>
                <w:sz w:val="14"/>
                <w:szCs w:val="14"/>
                <w:lang w:val="en-US"/>
              </w:rPr>
              <w:t>S</w:t>
            </w:r>
            <w:r w:rsidR="002367E1" w:rsidRPr="003A4B44">
              <w:rPr>
                <w:sz w:val="14"/>
                <w:szCs w:val="14"/>
              </w:rPr>
              <w:t>88</w:t>
            </w:r>
            <w:r w:rsidR="002367E1" w:rsidRPr="003A4B44">
              <w:rPr>
                <w:sz w:val="14"/>
                <w:szCs w:val="14"/>
                <w:lang w:val="en-US"/>
              </w:rPr>
              <w:t>C</w:t>
            </w:r>
            <w:r w:rsidR="003A4B44" w:rsidRPr="003A4B44">
              <w:rPr>
                <w:sz w:val="14"/>
                <w:szCs w:val="14"/>
              </w:rPr>
              <w:t>»</w:t>
            </w:r>
            <w:r w:rsidR="002367E1" w:rsidRPr="003A4B44">
              <w:rPr>
                <w:sz w:val="14"/>
                <w:szCs w:val="14"/>
              </w:rPr>
              <w:t>, С РАСХОДОМ 6,2 КГ/ПМ</w:t>
            </w:r>
            <w:r w:rsidR="00060699">
              <w:rPr>
                <w:sz w:val="14"/>
                <w:szCs w:val="14"/>
              </w:rPr>
              <w:t xml:space="preserve"> (1900 КГ/М3)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3A4B44" w:rsidRDefault="00CA6C67" w:rsidP="0035597A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t>М3 ЗАДЕЛКИ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060699" w:rsidRDefault="00CA6C67" w:rsidP="0035597A">
            <w:pPr>
              <w:spacing w:before="15" w:line="104" w:lineRule="atLeast"/>
              <w:ind w:left="15"/>
              <w:jc w:val="right"/>
              <w:rPr>
                <w:sz w:val="18"/>
                <w:szCs w:val="18"/>
              </w:rPr>
            </w:pPr>
            <w:r w:rsidRPr="00060699">
              <w:rPr>
                <w:sz w:val="18"/>
                <w:szCs w:val="18"/>
              </w:rPr>
              <w:t>0,4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A6C67" w:rsidRPr="003A4B44" w:rsidRDefault="00CA6C67" w:rsidP="00690A75">
            <w:pPr>
              <w:spacing w:before="15" w:line="104" w:lineRule="atLeast"/>
              <w:ind w:left="15"/>
              <w:rPr>
                <w:sz w:val="16"/>
                <w:szCs w:val="16"/>
              </w:rPr>
            </w:pPr>
            <w:r w:rsidRPr="003A4B44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3B488A" w:rsidRPr="003A4B44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3A4B44" w:rsidRDefault="003B488A" w:rsidP="00AD4CED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t>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3A4B44" w:rsidRDefault="003B488A" w:rsidP="002367E1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t>СВЕРЛЕНИЕ ОТВЕРСТИЙ И УСТАНОВКА В НИХ РАЗЖИМНЫХ ПАКЕРОВ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3A4B44" w:rsidRDefault="003B488A" w:rsidP="0035597A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t>ШТ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060699" w:rsidRDefault="003B488A" w:rsidP="0035597A">
            <w:pPr>
              <w:spacing w:before="15" w:line="104" w:lineRule="atLeast"/>
              <w:ind w:left="15"/>
              <w:jc w:val="right"/>
              <w:rPr>
                <w:sz w:val="18"/>
                <w:szCs w:val="18"/>
              </w:rPr>
            </w:pPr>
            <w:r w:rsidRPr="00060699">
              <w:rPr>
                <w:sz w:val="18"/>
                <w:szCs w:val="18"/>
              </w:rPr>
              <w:t>123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Pr="003A4B44" w:rsidRDefault="003B488A" w:rsidP="00690A75">
            <w:pPr>
              <w:spacing w:before="15" w:line="104" w:lineRule="atLeast"/>
              <w:ind w:left="15"/>
              <w:rPr>
                <w:sz w:val="16"/>
                <w:szCs w:val="16"/>
              </w:rPr>
            </w:pPr>
          </w:p>
        </w:tc>
      </w:tr>
      <w:tr w:rsidR="003B488A" w:rsidRPr="003A4B44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060699" w:rsidRDefault="003B488A" w:rsidP="00AD4CED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060699">
              <w:rPr>
                <w:sz w:val="14"/>
                <w:szCs w:val="14"/>
              </w:rPr>
              <w:t>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3A4B44" w:rsidRDefault="003B488A" w:rsidP="00D911F7">
            <w:pPr>
              <w:widowControl/>
              <w:suppressAutoHyphens/>
              <w:autoSpaceDE/>
              <w:autoSpaceDN/>
              <w:adjustRightInd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t xml:space="preserve">НАГНЕТАНИЕ ГИДРОАКТИВНОГО СОСТАВА В </w:t>
            </w:r>
            <w:r w:rsidR="00BA33C9">
              <w:rPr>
                <w:sz w:val="14"/>
                <w:szCs w:val="14"/>
              </w:rPr>
              <w:t xml:space="preserve">СКРЫТЫЕ </w:t>
            </w:r>
            <w:r w:rsidRPr="003A4B44">
              <w:rPr>
                <w:sz w:val="14"/>
                <w:szCs w:val="14"/>
              </w:rPr>
              <w:t>ПОЛОСТИ В ЖЕЛЕЗОБЕТОНЕ ВОДОВОДОВ</w:t>
            </w:r>
          </w:p>
          <w:p w:rsidR="003B488A" w:rsidRPr="003A4B44" w:rsidRDefault="003B488A" w:rsidP="00D911F7">
            <w:pPr>
              <w:widowControl/>
              <w:suppressAutoHyphens/>
              <w:autoSpaceDE/>
              <w:autoSpaceDN/>
              <w:adjustRightInd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t>МАТЕРИАЛЫ:</w:t>
            </w:r>
          </w:p>
          <w:p w:rsidR="003B488A" w:rsidRPr="003A4B44" w:rsidRDefault="003B488A" w:rsidP="00D911F7">
            <w:pPr>
              <w:widowControl/>
              <w:suppressAutoHyphens/>
              <w:autoSpaceDE/>
              <w:autoSpaceDN/>
              <w:adjustRightInd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lastRenderedPageBreak/>
              <w:t xml:space="preserve">1) СОСТАВ ТИПА «МЕЙКО МР 350» - 183,75 литра /211,31 кг. </w:t>
            </w:r>
          </w:p>
          <w:p w:rsidR="003B488A" w:rsidRPr="003A4B44" w:rsidRDefault="003B488A" w:rsidP="00D911F7">
            <w:pPr>
              <w:widowControl/>
              <w:suppressAutoHyphens/>
              <w:autoSpaceDE/>
              <w:autoSpaceDN/>
              <w:adjustRightInd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t xml:space="preserve">2) УСКОРИТЕЛЬ ТИПА «МЕЙКО МР 350 </w:t>
            </w:r>
            <w:r w:rsidRPr="003A4B44">
              <w:rPr>
                <w:sz w:val="14"/>
                <w:szCs w:val="14"/>
                <w:lang w:val="en-US"/>
              </w:rPr>
              <w:t>Accel</w:t>
            </w:r>
            <w:r w:rsidRPr="003A4B44">
              <w:rPr>
                <w:sz w:val="14"/>
                <w:szCs w:val="14"/>
              </w:rPr>
              <w:t>» - 18,4 литра /21,13 кг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3A4B44" w:rsidRDefault="003B488A" w:rsidP="003A4B44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  <w:r w:rsidRPr="003A4B44">
              <w:rPr>
                <w:sz w:val="14"/>
                <w:szCs w:val="14"/>
              </w:rPr>
              <w:lastRenderedPageBreak/>
              <w:t xml:space="preserve">М3 </w:t>
            </w:r>
            <w:r>
              <w:rPr>
                <w:sz w:val="14"/>
                <w:szCs w:val="14"/>
              </w:rPr>
              <w:t>УСИЛЯЕ-</w:t>
            </w:r>
            <w:r>
              <w:rPr>
                <w:sz w:val="14"/>
                <w:szCs w:val="14"/>
              </w:rPr>
              <w:lastRenderedPageBreak/>
              <w:t>МОЙ КОНСТРУК-ЦИИ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060699" w:rsidRDefault="003B488A" w:rsidP="0035597A">
            <w:pPr>
              <w:spacing w:before="15" w:line="104" w:lineRule="atLeast"/>
              <w:ind w:left="15"/>
              <w:jc w:val="right"/>
              <w:rPr>
                <w:sz w:val="18"/>
                <w:szCs w:val="18"/>
              </w:rPr>
            </w:pPr>
            <w:r w:rsidRPr="00060699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Pr="003A4B44" w:rsidRDefault="003B488A" w:rsidP="00690A75">
            <w:pPr>
              <w:spacing w:before="15" w:line="104" w:lineRule="atLeast"/>
              <w:ind w:left="15"/>
              <w:rPr>
                <w:sz w:val="14"/>
                <w:szCs w:val="14"/>
              </w:rPr>
            </w:pPr>
            <w:r w:rsidRPr="003A4B44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3B488A" w:rsidRPr="00060699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060699" w:rsidRDefault="003B488A" w:rsidP="00AD4CED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060699">
              <w:rPr>
                <w:sz w:val="14"/>
                <w:szCs w:val="14"/>
              </w:rPr>
              <w:lastRenderedPageBreak/>
              <w:t>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060699" w:rsidRDefault="003B488A" w:rsidP="0035597A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060699">
              <w:rPr>
                <w:sz w:val="14"/>
                <w:szCs w:val="14"/>
              </w:rPr>
              <w:t>ДЕМОНТАЖ ПАКЕРОВ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060699" w:rsidRDefault="003B488A" w:rsidP="0035597A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  <w:r w:rsidRPr="00060699">
              <w:rPr>
                <w:sz w:val="14"/>
                <w:szCs w:val="14"/>
              </w:rPr>
              <w:t xml:space="preserve">ШТ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060699" w:rsidRDefault="003B488A" w:rsidP="0035597A">
            <w:pPr>
              <w:spacing w:before="15" w:line="104" w:lineRule="atLeast"/>
              <w:ind w:left="15"/>
              <w:jc w:val="right"/>
              <w:rPr>
                <w:sz w:val="18"/>
                <w:szCs w:val="18"/>
              </w:rPr>
            </w:pPr>
            <w:r w:rsidRPr="00060699">
              <w:rPr>
                <w:sz w:val="18"/>
                <w:szCs w:val="18"/>
              </w:rPr>
              <w:t>123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Pr="00060699" w:rsidRDefault="003B488A" w:rsidP="00690A75">
            <w:pPr>
              <w:spacing w:before="15" w:line="104" w:lineRule="atLeast"/>
              <w:ind w:left="15"/>
              <w:rPr>
                <w:sz w:val="16"/>
                <w:szCs w:val="16"/>
              </w:rPr>
            </w:pPr>
            <w:r w:rsidRPr="00060699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CA6C67" w:rsidRPr="00060699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060699" w:rsidRDefault="003B488A" w:rsidP="00690A75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060699" w:rsidRDefault="00060699" w:rsidP="00060699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060699">
              <w:rPr>
                <w:sz w:val="14"/>
                <w:szCs w:val="14"/>
              </w:rPr>
              <w:t>ЗАДЕЛКА ОТВЕРСТИЙ ИЗ-ПОД ПАКЕРОВ</w:t>
            </w:r>
            <w:r w:rsidR="007F0E67">
              <w:rPr>
                <w:sz w:val="14"/>
                <w:szCs w:val="14"/>
              </w:rPr>
              <w:t>,</w:t>
            </w:r>
            <w:r w:rsidRPr="00060699">
              <w:rPr>
                <w:sz w:val="14"/>
                <w:szCs w:val="14"/>
              </w:rPr>
              <w:t xml:space="preserve"> </w:t>
            </w:r>
            <w:r w:rsidR="00CA6C67" w:rsidRPr="00060699">
              <w:rPr>
                <w:sz w:val="14"/>
                <w:szCs w:val="14"/>
              </w:rPr>
              <w:t>ПЛОЩАДЬЮ ДО 0,1 М2</w:t>
            </w:r>
            <w:r w:rsidR="007F0E67">
              <w:rPr>
                <w:sz w:val="14"/>
                <w:szCs w:val="14"/>
              </w:rPr>
              <w:t>,</w:t>
            </w:r>
            <w:r w:rsidR="00CA6C67" w:rsidRPr="00060699">
              <w:rPr>
                <w:sz w:val="14"/>
                <w:szCs w:val="14"/>
              </w:rPr>
              <w:t xml:space="preserve"> </w:t>
            </w:r>
            <w:r w:rsidRPr="00060699">
              <w:rPr>
                <w:sz w:val="14"/>
                <w:szCs w:val="14"/>
              </w:rPr>
              <w:t xml:space="preserve">МАТЕРИАЛОМ ТИПА «ЭМАКО </w:t>
            </w:r>
            <w:r w:rsidRPr="00060699">
              <w:rPr>
                <w:sz w:val="14"/>
                <w:szCs w:val="14"/>
                <w:lang w:val="en-US"/>
              </w:rPr>
              <w:t>S</w:t>
            </w:r>
            <w:r w:rsidRPr="00060699">
              <w:rPr>
                <w:sz w:val="14"/>
                <w:szCs w:val="14"/>
              </w:rPr>
              <w:t>88</w:t>
            </w:r>
            <w:r w:rsidRPr="00060699">
              <w:rPr>
                <w:sz w:val="14"/>
                <w:szCs w:val="14"/>
                <w:lang w:val="en-US"/>
              </w:rPr>
              <w:t>C</w:t>
            </w:r>
            <w:r w:rsidRPr="00060699">
              <w:rPr>
                <w:sz w:val="14"/>
                <w:szCs w:val="14"/>
              </w:rPr>
              <w:t>», С РАСХОДОМ 1900 КГ/М3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060699" w:rsidRDefault="00CA6C67" w:rsidP="0035597A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  <w:r w:rsidRPr="00060699">
              <w:rPr>
                <w:sz w:val="14"/>
                <w:szCs w:val="14"/>
              </w:rPr>
              <w:t>М3 ЗАДЕЛКИ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C67" w:rsidRPr="00060699" w:rsidRDefault="00CA6C67" w:rsidP="0035597A">
            <w:pPr>
              <w:spacing w:before="15" w:line="104" w:lineRule="atLeast"/>
              <w:ind w:left="15"/>
              <w:jc w:val="right"/>
              <w:rPr>
                <w:sz w:val="18"/>
                <w:szCs w:val="18"/>
              </w:rPr>
            </w:pPr>
            <w:r w:rsidRPr="00060699">
              <w:rPr>
                <w:sz w:val="18"/>
                <w:szCs w:val="18"/>
              </w:rPr>
              <w:t>0,016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A6C67" w:rsidRPr="00060699" w:rsidRDefault="00CA6C67" w:rsidP="00690A75">
            <w:pPr>
              <w:spacing w:before="15" w:line="104" w:lineRule="atLeast"/>
              <w:ind w:left="15"/>
              <w:rPr>
                <w:b/>
                <w:sz w:val="16"/>
                <w:szCs w:val="16"/>
              </w:rPr>
            </w:pPr>
          </w:p>
          <w:p w:rsidR="00060699" w:rsidRPr="00060699" w:rsidRDefault="00060699" w:rsidP="00690A75">
            <w:pPr>
              <w:spacing w:before="15" w:line="104" w:lineRule="atLeast"/>
              <w:ind w:left="15"/>
              <w:rPr>
                <w:sz w:val="14"/>
                <w:szCs w:val="14"/>
              </w:rPr>
            </w:pPr>
          </w:p>
        </w:tc>
      </w:tr>
      <w:tr w:rsidR="00060699" w:rsidRPr="00060699" w:rsidTr="0035597A">
        <w:trPr>
          <w:gridAfter w:val="1"/>
          <w:wAfter w:w="1039" w:type="dxa"/>
          <w:trHeight w:val="20"/>
        </w:trPr>
        <w:tc>
          <w:tcPr>
            <w:tcW w:w="97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60699" w:rsidRPr="00060699" w:rsidRDefault="00060699" w:rsidP="00060699">
            <w:pPr>
              <w:spacing w:before="15" w:line="104" w:lineRule="atLeast"/>
              <w:ind w:left="15"/>
              <w:jc w:val="center"/>
              <w:rPr>
                <w:b/>
                <w:sz w:val="18"/>
                <w:szCs w:val="18"/>
              </w:rPr>
            </w:pPr>
            <w:r w:rsidRPr="00060699">
              <w:rPr>
                <w:b/>
                <w:bCs/>
                <w:color w:val="000000"/>
                <w:sz w:val="18"/>
                <w:szCs w:val="18"/>
              </w:rPr>
              <w:t>Ремонт и герметизация трещин с устройством деформационных швов</w:t>
            </w:r>
          </w:p>
        </w:tc>
      </w:tr>
      <w:tr w:rsidR="003B488A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7F0E67" w:rsidRDefault="003B488A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7F0E67">
              <w:rPr>
                <w:color w:val="000000"/>
                <w:sz w:val="14"/>
                <w:szCs w:val="14"/>
              </w:rPr>
              <w:t>ПРОБИВКА В БЕТОННЫХ КОНСТРУКЦИЯХ ПОТОЛКОВ БОРОЗД, ПЛОЩАДЬЮ СЕЧЕНИЯ = 12 СМ2, ПОД ЗАПОЛНЕНИЕ МАТЕРИАЛОМ ТИПА «</w:t>
            </w:r>
            <w:r w:rsidRPr="007F0E67">
              <w:rPr>
                <w:color w:val="000000"/>
                <w:sz w:val="14"/>
                <w:szCs w:val="14"/>
                <w:lang w:val="en-US"/>
              </w:rPr>
              <w:t>MASTERFLEX</w:t>
            </w:r>
            <w:r w:rsidRPr="007F0E67">
              <w:rPr>
                <w:color w:val="000000"/>
                <w:sz w:val="14"/>
                <w:szCs w:val="14"/>
              </w:rPr>
              <w:t xml:space="preserve"> 474»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7F0E67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7F0E67">
              <w:rPr>
                <w:color w:val="000000"/>
                <w:sz w:val="14"/>
                <w:szCs w:val="14"/>
              </w:rPr>
              <w:t xml:space="preserve">М БОРОЗД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7F0E67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 w:rsidRPr="007F0E67">
              <w:rPr>
                <w:color w:val="000000"/>
                <w:sz w:val="18"/>
                <w:szCs w:val="18"/>
              </w:rPr>
              <w:t>20,6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Pr="007F0E67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3B488A" w:rsidRPr="00C63249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35597A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>ПРОБИВКА В БЕТОННЫХ КОНСТРУКЦИЯХ ПОЛОВ И СТЕН БОРОЗД, ПЛОЩАДЬЮ СЕЧЕНИЯ = 12 СМ2, ПОД ЗАПОЛНЕНИЕ МАТЕРИАЛОМ ТИПА «</w:t>
            </w:r>
            <w:r w:rsidRPr="00C63249">
              <w:rPr>
                <w:color w:val="000000"/>
                <w:sz w:val="14"/>
                <w:szCs w:val="14"/>
                <w:lang w:val="en-US"/>
              </w:rPr>
              <w:t>MASTERFLEX</w:t>
            </w:r>
            <w:r w:rsidRPr="00C63249">
              <w:rPr>
                <w:color w:val="000000"/>
                <w:sz w:val="14"/>
                <w:szCs w:val="14"/>
              </w:rPr>
              <w:t xml:space="preserve"> 474»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 xml:space="preserve">М БОРОЗД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 w:rsidRPr="00C63249">
              <w:rPr>
                <w:color w:val="000000"/>
                <w:sz w:val="18"/>
                <w:szCs w:val="18"/>
              </w:rPr>
              <w:t>20,6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</w:p>
          <w:p w:rsidR="003B488A" w:rsidRPr="00C63249" w:rsidRDefault="003B488A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</w:p>
        </w:tc>
      </w:tr>
      <w:tr w:rsidR="003B488A" w:rsidRPr="00C63249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>ОБЕСПЫЛИВАНИЕ ПОВЕРХНОСТИ ШТРАБЫ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 w:rsidRPr="00C63249">
              <w:rPr>
                <w:color w:val="000000"/>
                <w:sz w:val="18"/>
                <w:szCs w:val="18"/>
              </w:rPr>
              <w:t>4,2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3B488A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>ЗАПОЛНЕНИЕ ШВОВ ГЕРМЕТИЗИРУЮЩИМ МАТЕРИАЛОМ ТИПА «</w:t>
            </w:r>
            <w:r w:rsidRPr="00C63249">
              <w:rPr>
                <w:color w:val="000000"/>
                <w:sz w:val="14"/>
                <w:szCs w:val="14"/>
                <w:lang w:val="en-US"/>
              </w:rPr>
              <w:t>MASTERFLEX</w:t>
            </w:r>
            <w:r w:rsidRPr="00C63249">
              <w:rPr>
                <w:color w:val="000000"/>
                <w:sz w:val="14"/>
                <w:szCs w:val="14"/>
              </w:rPr>
              <w:t xml:space="preserve"> 474», С РАСХОДОМ 0,8 Л/П.М.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 xml:space="preserve">П.М. ШВА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 w:rsidRPr="00C63249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3A4B44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3B488A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Default="003B488A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1B31C0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B247B">
              <w:rPr>
                <w:color w:val="000000"/>
                <w:sz w:val="14"/>
                <w:szCs w:val="14"/>
              </w:rPr>
              <w:t xml:space="preserve">СВЕРЛЕНИЕ ОТВЕРСТИЙ В </w:t>
            </w:r>
            <w:r>
              <w:rPr>
                <w:color w:val="000000"/>
                <w:sz w:val="14"/>
                <w:szCs w:val="14"/>
              </w:rPr>
              <w:t>ЖЕЛЕЗОБЕТОНЕ,</w:t>
            </w:r>
            <w:r w:rsidRPr="00CB247B">
              <w:rPr>
                <w:color w:val="000000"/>
                <w:sz w:val="14"/>
                <w:szCs w:val="14"/>
              </w:rPr>
              <w:t xml:space="preserve"> ЭЛ</w:t>
            </w:r>
            <w:r>
              <w:rPr>
                <w:color w:val="000000"/>
                <w:sz w:val="14"/>
                <w:szCs w:val="14"/>
              </w:rPr>
              <w:t>ЕКТРОПЕРФОРАТОРОМ, ДИАМЕТРОМ 1</w:t>
            </w:r>
            <w:r w:rsidRPr="00CB247B">
              <w:rPr>
                <w:color w:val="000000"/>
                <w:sz w:val="14"/>
                <w:szCs w:val="14"/>
              </w:rPr>
              <w:t xml:space="preserve">0 ММ, </w:t>
            </w:r>
            <w:r>
              <w:rPr>
                <w:color w:val="000000"/>
                <w:sz w:val="14"/>
                <w:szCs w:val="14"/>
              </w:rPr>
              <w:t>ГЛУБИНОЙ 100 ММ ПОД УСТАНОВКУ АНКЕРОВ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Pr="00C63249" w:rsidRDefault="003B488A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CB247B" w:rsidRDefault="0013292D" w:rsidP="001B31C0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УСТАНОВКА АНКЕРОВ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ТН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Pr="00C63249" w:rsidRDefault="0013292D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9F5832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832" w:rsidRDefault="0013292D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832" w:rsidRPr="00CB247B" w:rsidRDefault="009F5832" w:rsidP="001B31C0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B247B">
              <w:rPr>
                <w:color w:val="000000"/>
                <w:sz w:val="14"/>
                <w:szCs w:val="14"/>
              </w:rPr>
              <w:t>УСТРОЙСТВО ДЕФОРМАЦИОННЫХ ШВОВ</w:t>
            </w:r>
            <w:r>
              <w:rPr>
                <w:color w:val="000000"/>
                <w:sz w:val="14"/>
                <w:szCs w:val="14"/>
              </w:rPr>
              <w:t xml:space="preserve">, С УСТАНОВКОЙ РЕМОНТНОЙ ШПОНКИ </w:t>
            </w:r>
            <w:r w:rsidRPr="00A42E25">
              <w:rPr>
                <w:color w:val="000000"/>
                <w:sz w:val="14"/>
                <w:szCs w:val="14"/>
              </w:rPr>
              <w:t>ДР-250/50</w:t>
            </w:r>
            <w:r w:rsidR="00955DCA">
              <w:rPr>
                <w:color w:val="000000"/>
                <w:sz w:val="14"/>
                <w:szCs w:val="14"/>
              </w:rPr>
              <w:t xml:space="preserve"> </w:t>
            </w:r>
            <w:r w:rsidR="00955DCA" w:rsidRPr="0026762B">
              <w:rPr>
                <w:color w:val="000000"/>
                <w:sz w:val="14"/>
                <w:szCs w:val="14"/>
              </w:rPr>
              <w:t>(Красхода=1,01</w:t>
            </w:r>
            <w:r w:rsidRPr="0026762B">
              <w:rPr>
                <w:color w:val="000000"/>
                <w:sz w:val="14"/>
                <w:szCs w:val="14"/>
              </w:rPr>
              <w:t>)</w:t>
            </w:r>
            <w:r>
              <w:rPr>
                <w:color w:val="000000"/>
                <w:sz w:val="14"/>
                <w:szCs w:val="14"/>
              </w:rPr>
              <w:t xml:space="preserve">, С КРЕПЛЕНИЕМ НА АНКЕР-ШПИЛЬКИ </w:t>
            </w:r>
            <w:r w:rsidRPr="00A42E25">
              <w:rPr>
                <w:color w:val="000000"/>
                <w:sz w:val="14"/>
                <w:szCs w:val="14"/>
              </w:rPr>
              <w:t>HSA-RA, HSA-R М10*90/20/25</w:t>
            </w:r>
            <w:r>
              <w:rPr>
                <w:color w:val="000000"/>
                <w:sz w:val="14"/>
                <w:szCs w:val="14"/>
              </w:rPr>
              <w:t xml:space="preserve"> (824 КОМПЛЕКТА)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832" w:rsidRPr="00C63249" w:rsidRDefault="009F5832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63249">
              <w:rPr>
                <w:color w:val="000000"/>
                <w:sz w:val="14"/>
                <w:szCs w:val="14"/>
              </w:rPr>
              <w:t xml:space="preserve">П.М. ШВА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832" w:rsidRPr="00C63249" w:rsidRDefault="009F5832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 w:rsidRPr="00C63249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F5832" w:rsidRPr="00C63249" w:rsidRDefault="009F5832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6F16B6" w:rsidRPr="006F16B6" w:rsidTr="0035597A">
        <w:trPr>
          <w:gridAfter w:val="1"/>
          <w:wAfter w:w="1039" w:type="dxa"/>
          <w:trHeight w:val="20"/>
        </w:trPr>
        <w:tc>
          <w:tcPr>
            <w:tcW w:w="97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F16B6" w:rsidRPr="006F16B6" w:rsidRDefault="006F16B6" w:rsidP="006F16B6">
            <w:pPr>
              <w:spacing w:before="15" w:line="104" w:lineRule="atLeast"/>
              <w:ind w:left="15"/>
              <w:jc w:val="center"/>
              <w:rPr>
                <w:color w:val="000000"/>
                <w:sz w:val="18"/>
                <w:szCs w:val="18"/>
              </w:rPr>
            </w:pPr>
            <w:r w:rsidRPr="006F16B6">
              <w:rPr>
                <w:b/>
                <w:bCs/>
                <w:color w:val="000000"/>
                <w:sz w:val="18"/>
                <w:szCs w:val="18"/>
              </w:rPr>
              <w:t>Ремонт и гидроизоляция стен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CB247B" w:rsidRDefault="0013292D" w:rsidP="001B31C0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A42E25">
              <w:rPr>
                <w:color w:val="000000"/>
                <w:sz w:val="14"/>
                <w:szCs w:val="14"/>
              </w:rPr>
              <w:t>УСТАНОВКА И РАЗБОРКА ВНУТРЕННИХ ТРУБЧАТЫХ ИНВЕНТ</w:t>
            </w:r>
            <w:r>
              <w:rPr>
                <w:color w:val="000000"/>
                <w:sz w:val="14"/>
                <w:szCs w:val="14"/>
              </w:rPr>
              <w:t xml:space="preserve">АРНЫХ ЛЕСОВ ПРИ ВЫСОТЕ ПОМЕЩЕНИЯ </w:t>
            </w:r>
            <w:r w:rsidRPr="00A42E25">
              <w:rPr>
                <w:color w:val="000000"/>
                <w:sz w:val="14"/>
                <w:szCs w:val="14"/>
              </w:rPr>
              <w:t xml:space="preserve"> 6 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C63249" w:rsidRDefault="0013292D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B247B">
              <w:rPr>
                <w:color w:val="000000"/>
                <w:sz w:val="14"/>
                <w:szCs w:val="14"/>
              </w:rPr>
              <w:t>М2 ГОРИЗОН</w:t>
            </w:r>
            <w:r>
              <w:rPr>
                <w:color w:val="000000"/>
                <w:sz w:val="14"/>
                <w:szCs w:val="14"/>
              </w:rPr>
              <w:t>-</w:t>
            </w:r>
            <w:r w:rsidRPr="00CB247B">
              <w:rPr>
                <w:color w:val="000000"/>
                <w:sz w:val="14"/>
                <w:szCs w:val="14"/>
              </w:rPr>
              <w:t>ТАЛЬНОЙ ПРО</w:t>
            </w:r>
            <w:r>
              <w:rPr>
                <w:color w:val="000000"/>
                <w:sz w:val="14"/>
                <w:szCs w:val="14"/>
              </w:rPr>
              <w:t>ЕКЦИИ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C63249" w:rsidRDefault="0013292D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Pr="00C63249" w:rsidRDefault="0013292D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A42E25" w:rsidRDefault="0013292D" w:rsidP="000F108A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B247B">
              <w:rPr>
                <w:color w:val="000000"/>
                <w:sz w:val="14"/>
                <w:szCs w:val="14"/>
              </w:rPr>
              <w:t xml:space="preserve">СВЕРЛЕНИЕ ОТВЕРСТИЙ В </w:t>
            </w:r>
            <w:r>
              <w:rPr>
                <w:color w:val="000000"/>
                <w:sz w:val="14"/>
                <w:szCs w:val="14"/>
              </w:rPr>
              <w:t>ЖЕЛЕЗОБЕТОНЕ,</w:t>
            </w:r>
            <w:r w:rsidRPr="00CB247B">
              <w:rPr>
                <w:color w:val="000000"/>
                <w:sz w:val="14"/>
                <w:szCs w:val="14"/>
              </w:rPr>
              <w:t xml:space="preserve"> ЭЛ</w:t>
            </w:r>
            <w:r>
              <w:rPr>
                <w:color w:val="000000"/>
                <w:sz w:val="14"/>
                <w:szCs w:val="14"/>
              </w:rPr>
              <w:t>ЕКТРОПЕРФОРАТОРОМ, ДИАМЕТРОМ 14</w:t>
            </w:r>
            <w:r w:rsidRPr="00CB247B">
              <w:rPr>
                <w:color w:val="000000"/>
                <w:sz w:val="14"/>
                <w:szCs w:val="14"/>
              </w:rPr>
              <w:t xml:space="preserve"> ММ, </w:t>
            </w:r>
            <w:r>
              <w:rPr>
                <w:color w:val="000000"/>
                <w:sz w:val="14"/>
                <w:szCs w:val="14"/>
              </w:rPr>
              <w:t>ГЛУБИНОЙ 145 ММ, ПОД УСТАНОВКУ АНКЕРОВ ДЛЯ КРЕПЛЕНИЯ АРМАТУРНОЙ СЕТКИ (4 ШТ/М2)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CB247B" w:rsidRDefault="0013292D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>
            <w:r w:rsidRPr="0051792D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CB247B" w:rsidRDefault="0013292D" w:rsidP="000F108A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B247B">
              <w:rPr>
                <w:color w:val="000000"/>
                <w:sz w:val="14"/>
                <w:szCs w:val="14"/>
              </w:rPr>
              <w:t>УСТАНОВКА АНКЕРНЫХ БОЛТОВ В ГОТОВЫЕ ГНЕЗДА С ЗАДЕЛКОЙ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B247B">
              <w:rPr>
                <w:color w:val="000000"/>
                <w:sz w:val="14"/>
                <w:szCs w:val="14"/>
              </w:rPr>
              <w:t xml:space="preserve"> ДЛИНОЙ ДО 1 М (D=14мм, L=0,145м)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>
            <w:r w:rsidRPr="0051792D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2A0AD7" w:rsidRDefault="0013292D" w:rsidP="000F108A">
            <w:pPr>
              <w:spacing w:before="15" w:line="89" w:lineRule="atLeast"/>
              <w:ind w:left="15"/>
              <w:rPr>
                <w:color w:val="000000"/>
              </w:rPr>
            </w:pPr>
            <w:r w:rsidRPr="002A0AD7">
              <w:t xml:space="preserve">Гидродинамическая очистка  бетонных  поверхностей  от  наслоений и от непрочного бетона, до крепкого основания.  </w:t>
            </w:r>
            <w:r w:rsidRPr="002A0AD7">
              <w:rPr>
                <w:b/>
              </w:rPr>
              <w:t>Аппарат для очистки должен быть на выходное давление не менее 500 атм.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5597A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 w:rsidP="002A0AD7">
            <w:pPr>
              <w:spacing w:before="15" w:line="104" w:lineRule="atLeast"/>
              <w:ind w:left="15"/>
            </w:pPr>
            <w:r>
              <w:t>Допускается применение гидропескоструйной очистки, при условии отсутствия сухой пыли.</w:t>
            </w:r>
          </w:p>
          <w:p w:rsidR="0013292D" w:rsidRPr="00C63249" w:rsidRDefault="0013292D" w:rsidP="002A0AD7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3A4B44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2A0AD7" w:rsidRDefault="0013292D" w:rsidP="0092726F">
            <w:pPr>
              <w:spacing w:before="15" w:line="89" w:lineRule="atLeast"/>
              <w:ind w:left="15"/>
            </w:pPr>
            <w:r w:rsidRPr="00CB247B">
              <w:rPr>
                <w:color w:val="000000"/>
                <w:sz w:val="14"/>
                <w:szCs w:val="14"/>
              </w:rPr>
              <w:t xml:space="preserve">УСТАНОВКА </w:t>
            </w:r>
            <w:r>
              <w:rPr>
                <w:color w:val="000000"/>
                <w:sz w:val="14"/>
                <w:szCs w:val="14"/>
              </w:rPr>
              <w:t>СЕТКИ СВАРНОЙ</w:t>
            </w:r>
            <w:r w:rsidRPr="00A42E25">
              <w:rPr>
                <w:color w:val="000000"/>
                <w:sz w:val="14"/>
                <w:szCs w:val="14"/>
              </w:rPr>
              <w:t xml:space="preserve"> ИЗ АРМАТУРНОЙ ПРОВОЛОКИ ДИАМЕТРОМ 5,0 ММ, БЕЗ ПОКРЫТИЯ, 100Х100 ММ</w:t>
            </w:r>
            <w:r>
              <w:rPr>
                <w:color w:val="000000"/>
                <w:sz w:val="14"/>
                <w:szCs w:val="14"/>
              </w:rPr>
              <w:t>, (С Красхода =1,1), ДЛЯ УСТРОЙСТВА ОСНОВАНИЯ ПОД ШТУКАТУРКУ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1,071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 w:rsidP="002A0AD7">
            <w:pPr>
              <w:spacing w:before="15" w:line="104" w:lineRule="atLeast"/>
              <w:ind w:left="15"/>
            </w:pPr>
            <w:r>
              <w:t>324,5 м2 сетки устанавливается на расстоянии не менее 20 мм от поверхности.</w:t>
            </w:r>
          </w:p>
          <w:p w:rsidR="0013292D" w:rsidRDefault="0013292D" w:rsidP="002A0AD7">
            <w:pPr>
              <w:spacing w:before="15" w:line="104" w:lineRule="atLeast"/>
              <w:ind w:left="15"/>
            </w:pPr>
            <w:r w:rsidRPr="003A4B44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047922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A42E25">
              <w:rPr>
                <w:color w:val="000000"/>
                <w:sz w:val="14"/>
                <w:szCs w:val="14"/>
              </w:rPr>
              <w:t>ТОРКРЕТИРОВАНИЕ П</w:t>
            </w:r>
            <w:r>
              <w:rPr>
                <w:color w:val="000000"/>
                <w:sz w:val="14"/>
                <w:szCs w:val="14"/>
              </w:rPr>
              <w:t>ОВЕРХНОСТИ СТЕН  СЛОЕМ ТОЛЩИНОЙ  4</w:t>
            </w:r>
            <w:r w:rsidRPr="00A42E25">
              <w:rPr>
                <w:color w:val="000000"/>
                <w:sz w:val="14"/>
                <w:szCs w:val="14"/>
              </w:rPr>
              <w:t>0 ММ</w:t>
            </w:r>
          </w:p>
          <w:p w:rsidR="0013292D" w:rsidRPr="00CB247B" w:rsidRDefault="0013292D" w:rsidP="00047922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060699">
              <w:rPr>
                <w:sz w:val="14"/>
                <w:szCs w:val="14"/>
              </w:rPr>
              <w:t xml:space="preserve">МАТЕРИАЛОМ ТИПА «ЭМАКО </w:t>
            </w:r>
            <w:r w:rsidRPr="00060699">
              <w:rPr>
                <w:sz w:val="14"/>
                <w:szCs w:val="14"/>
                <w:lang w:val="en-US"/>
              </w:rPr>
              <w:t>S</w:t>
            </w:r>
            <w:r w:rsidRPr="00060699">
              <w:rPr>
                <w:sz w:val="14"/>
                <w:szCs w:val="14"/>
              </w:rPr>
              <w:t>88</w:t>
            </w:r>
            <w:r w:rsidRPr="00060699">
              <w:rPr>
                <w:sz w:val="14"/>
                <w:szCs w:val="14"/>
                <w:lang w:val="en-US"/>
              </w:rPr>
              <w:t>C</w:t>
            </w:r>
            <w:r w:rsidRPr="00060699">
              <w:rPr>
                <w:sz w:val="14"/>
                <w:szCs w:val="14"/>
              </w:rPr>
              <w:t>», С РАСХОДОМ 1900 КГ/М3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 w:rsidP="002A0AD7">
            <w:pPr>
              <w:spacing w:before="15" w:line="104" w:lineRule="atLeast"/>
              <w:ind w:left="15"/>
            </w:pPr>
            <w:r>
              <w:t>После нанесения материала, произвести разравнивание поверхности для исключения зон кавитации</w:t>
            </w:r>
          </w:p>
        </w:tc>
      </w:tr>
      <w:tr w:rsidR="003B488A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Default="0013292D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Pr="00A42E25" w:rsidRDefault="003B488A" w:rsidP="00047922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ПОЛИВ ПОВЕРХНОСТЕЙ ВОДОЙ ДЛЯ УХОДА ЗА УЛОЖЕННОЙ СМЕСЬЮ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Default="003B488A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88A" w:rsidRDefault="003B488A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Default="003B488A" w:rsidP="002A0AD7">
            <w:pPr>
              <w:spacing w:before="15" w:line="104" w:lineRule="atLeast"/>
              <w:ind w:left="15"/>
            </w:pPr>
          </w:p>
        </w:tc>
      </w:tr>
      <w:tr w:rsidR="004316FA" w:rsidRPr="00B11FDE" w:rsidTr="00D51EB0">
        <w:trPr>
          <w:gridAfter w:val="1"/>
          <w:wAfter w:w="1039" w:type="dxa"/>
          <w:trHeight w:val="20"/>
        </w:trPr>
        <w:tc>
          <w:tcPr>
            <w:tcW w:w="97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316FA" w:rsidRPr="004316FA" w:rsidRDefault="004316FA" w:rsidP="004316FA">
            <w:pPr>
              <w:spacing w:before="15" w:line="104" w:lineRule="atLeast"/>
              <w:ind w:left="15"/>
              <w:jc w:val="center"/>
              <w:rPr>
                <w:sz w:val="18"/>
                <w:szCs w:val="18"/>
              </w:rPr>
            </w:pPr>
            <w:r w:rsidRPr="004316FA">
              <w:rPr>
                <w:b/>
                <w:bCs/>
                <w:color w:val="000000"/>
                <w:sz w:val="18"/>
                <w:szCs w:val="18"/>
              </w:rPr>
              <w:t>Ремонт и гидроизоляция потолка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A42E25" w:rsidRDefault="0013292D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B247B">
              <w:rPr>
                <w:color w:val="000000"/>
                <w:sz w:val="14"/>
                <w:szCs w:val="14"/>
              </w:rPr>
              <w:t xml:space="preserve">СВЕРЛЕНИЕ ОТВЕРСТИЙ В </w:t>
            </w:r>
            <w:r>
              <w:rPr>
                <w:color w:val="000000"/>
                <w:sz w:val="14"/>
                <w:szCs w:val="14"/>
              </w:rPr>
              <w:t>ЖЕЛЕЗОБЕТОНЕ,</w:t>
            </w:r>
            <w:r w:rsidRPr="00CB247B">
              <w:rPr>
                <w:color w:val="000000"/>
                <w:sz w:val="14"/>
                <w:szCs w:val="14"/>
              </w:rPr>
              <w:t xml:space="preserve"> ЭЛ</w:t>
            </w:r>
            <w:r>
              <w:rPr>
                <w:color w:val="000000"/>
                <w:sz w:val="14"/>
                <w:szCs w:val="14"/>
              </w:rPr>
              <w:t>ЕКТРОПЕРФОРАТОРОМ, ДИАМЕТРОМ 14</w:t>
            </w:r>
            <w:r w:rsidRPr="00CB247B">
              <w:rPr>
                <w:color w:val="000000"/>
                <w:sz w:val="14"/>
                <w:szCs w:val="14"/>
              </w:rPr>
              <w:t xml:space="preserve"> ММ, </w:t>
            </w:r>
            <w:r>
              <w:rPr>
                <w:color w:val="000000"/>
                <w:sz w:val="14"/>
                <w:szCs w:val="14"/>
              </w:rPr>
              <w:t>ГЛУБИНОЙ 145 ММ, ПОД УСТАНОВКУ АНКЕРОВ ДЛЯ КРЕПЛЕНИЯ АРМАТУРНОЙ СЕТКИ (4 ШТ/М2)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CB247B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 w:rsidP="00AD4CED">
            <w:r w:rsidRPr="0051792D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CB247B" w:rsidRDefault="0013292D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B247B">
              <w:rPr>
                <w:color w:val="000000"/>
                <w:sz w:val="14"/>
                <w:szCs w:val="14"/>
              </w:rPr>
              <w:t>УСТАНОВКА АНКЕРНЫХ БОЛТОВ В ГОТОВЫЕ ГНЕЗДА С ЗАДЕЛКОЙ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B247B">
              <w:rPr>
                <w:color w:val="000000"/>
                <w:sz w:val="14"/>
                <w:szCs w:val="14"/>
              </w:rPr>
              <w:t xml:space="preserve"> ДЛИНОЙ ДО 1 М (D=14мм, L=0,145м)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 w:rsidP="00AD4CED">
            <w:r w:rsidRPr="0051792D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2A0AD7" w:rsidRDefault="0013292D" w:rsidP="00AD4CED">
            <w:pPr>
              <w:spacing w:before="15" w:line="89" w:lineRule="atLeast"/>
              <w:ind w:left="15"/>
              <w:rPr>
                <w:color w:val="000000"/>
              </w:rPr>
            </w:pPr>
            <w:r w:rsidRPr="002A0AD7">
              <w:t xml:space="preserve">Гидродинамическая очистка  бетонных  поверхностей  от  наслоений и от непрочного бетона, до крепкого основания.  </w:t>
            </w:r>
            <w:r w:rsidRPr="002A0AD7">
              <w:rPr>
                <w:b/>
              </w:rPr>
              <w:t>Аппарат для очистки должен быть на выходное давление не менее 500 атм.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 w:rsidP="00AD4CED">
            <w:pPr>
              <w:spacing w:before="15" w:line="104" w:lineRule="atLeast"/>
              <w:ind w:left="15"/>
            </w:pPr>
            <w:r>
              <w:t>Допускается применение гидропескоструйной очистки, при условии отсутствия сухой пыли.</w:t>
            </w:r>
          </w:p>
          <w:p w:rsidR="0013292D" w:rsidRPr="00C63249" w:rsidRDefault="0013292D" w:rsidP="00AD4CED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3A4B44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Pr="002A0AD7" w:rsidRDefault="0013292D" w:rsidP="00AD4CED">
            <w:pPr>
              <w:spacing w:before="15" w:line="89" w:lineRule="atLeast"/>
              <w:ind w:left="15"/>
            </w:pPr>
            <w:r w:rsidRPr="00CB247B">
              <w:rPr>
                <w:color w:val="000000"/>
                <w:sz w:val="14"/>
                <w:szCs w:val="14"/>
              </w:rPr>
              <w:t xml:space="preserve">УСТАНОВКА </w:t>
            </w:r>
            <w:r>
              <w:rPr>
                <w:color w:val="000000"/>
                <w:sz w:val="14"/>
                <w:szCs w:val="14"/>
              </w:rPr>
              <w:t>СЕТКИ СВАРНОЙ</w:t>
            </w:r>
            <w:r w:rsidRPr="00A42E25">
              <w:rPr>
                <w:color w:val="000000"/>
                <w:sz w:val="14"/>
                <w:szCs w:val="14"/>
              </w:rPr>
              <w:t xml:space="preserve"> ИЗ АРМАТУРНОЙ ПРОВОЛОКИ ДИАМЕТРОМ 5,0 ММ, БЕЗ ПОКРЫТИЯ, 100Х100 ММ</w:t>
            </w:r>
            <w:r>
              <w:rPr>
                <w:color w:val="000000"/>
                <w:sz w:val="14"/>
                <w:szCs w:val="14"/>
              </w:rPr>
              <w:t>, (С Красхода =1,1), ДЛЯ УСТРОЙСТВА ОСНОВАНИЯ ПОД ШТУКАТУРКУ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0,472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 w:rsidP="00AD4CED">
            <w:pPr>
              <w:spacing w:before="15" w:line="104" w:lineRule="atLeast"/>
              <w:ind w:left="15"/>
            </w:pPr>
            <w:r>
              <w:t>143 м2 сетки устанавливается на расстоянии не менее 20 мм от поверхности.</w:t>
            </w:r>
          </w:p>
          <w:p w:rsidR="0013292D" w:rsidRDefault="0013292D" w:rsidP="00AD4CED">
            <w:pPr>
              <w:spacing w:before="15" w:line="104" w:lineRule="atLeast"/>
              <w:ind w:left="15"/>
            </w:pPr>
            <w:r w:rsidRPr="003A4B44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13292D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372919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A42E25">
              <w:rPr>
                <w:color w:val="000000"/>
                <w:sz w:val="14"/>
                <w:szCs w:val="14"/>
              </w:rPr>
              <w:t>ТОРКРЕТИРОВАНИЕ П</w:t>
            </w:r>
            <w:r>
              <w:rPr>
                <w:color w:val="000000"/>
                <w:sz w:val="14"/>
                <w:szCs w:val="14"/>
              </w:rPr>
              <w:t>ОВЕРХНОСТИ СТЕН  СЛОЕМ ТОЛЩИНОЙ  4</w:t>
            </w:r>
            <w:r w:rsidRPr="00A42E25">
              <w:rPr>
                <w:color w:val="000000"/>
                <w:sz w:val="14"/>
                <w:szCs w:val="14"/>
              </w:rPr>
              <w:t>0 ММ</w:t>
            </w:r>
          </w:p>
          <w:p w:rsidR="0013292D" w:rsidRPr="00CB247B" w:rsidRDefault="0013292D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060699">
              <w:rPr>
                <w:sz w:val="14"/>
                <w:szCs w:val="14"/>
              </w:rPr>
              <w:t xml:space="preserve">МАТЕРИАЛОМ ТИПА «ЭМАКО </w:t>
            </w:r>
            <w:r w:rsidRPr="00060699">
              <w:rPr>
                <w:sz w:val="14"/>
                <w:szCs w:val="14"/>
                <w:lang w:val="en-US"/>
              </w:rPr>
              <w:t>S</w:t>
            </w:r>
            <w:r w:rsidRPr="00060699">
              <w:rPr>
                <w:sz w:val="14"/>
                <w:szCs w:val="14"/>
              </w:rPr>
              <w:t>88</w:t>
            </w:r>
            <w:r w:rsidRPr="00060699">
              <w:rPr>
                <w:sz w:val="14"/>
                <w:szCs w:val="14"/>
                <w:lang w:val="en-US"/>
              </w:rPr>
              <w:t>C</w:t>
            </w:r>
            <w:r w:rsidRPr="00060699">
              <w:rPr>
                <w:sz w:val="14"/>
                <w:szCs w:val="14"/>
              </w:rPr>
              <w:t>», С РАСХОДОМ 1900 КГ/М3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292D" w:rsidRDefault="0013292D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3292D" w:rsidRDefault="0013292D" w:rsidP="00AD4CED">
            <w:pPr>
              <w:spacing w:before="15" w:line="104" w:lineRule="atLeast"/>
              <w:ind w:left="15"/>
            </w:pPr>
            <w:r>
              <w:t>После нанесения материала, произвести разравнивание поверхности для исключения зон кавитации</w:t>
            </w:r>
          </w:p>
        </w:tc>
      </w:tr>
      <w:tr w:rsidR="004B2E3F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2E3F" w:rsidRDefault="0013292D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27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2E3F" w:rsidRPr="00A42E25" w:rsidRDefault="004B2E3F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ПОЛИВ ПОВЕРХНОСТЕЙ ВОДОЙ ДЛЯ УХОДА ЗА УЛОЖЕННОЙ СМЕСЬЮ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2E3F" w:rsidRDefault="004B2E3F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2E3F" w:rsidRDefault="004B2E3F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2E3F" w:rsidRDefault="004B2E3F" w:rsidP="002A0AD7">
            <w:pPr>
              <w:spacing w:before="15" w:line="104" w:lineRule="atLeast"/>
              <w:ind w:left="15"/>
            </w:pPr>
          </w:p>
        </w:tc>
      </w:tr>
      <w:tr w:rsidR="003B488A" w:rsidRPr="003B488A" w:rsidTr="005773FB">
        <w:trPr>
          <w:gridAfter w:val="1"/>
          <w:wAfter w:w="1039" w:type="dxa"/>
          <w:trHeight w:val="20"/>
        </w:trPr>
        <w:tc>
          <w:tcPr>
            <w:tcW w:w="97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B488A" w:rsidRPr="003B488A" w:rsidRDefault="003B488A" w:rsidP="003B488A">
            <w:pPr>
              <w:spacing w:before="15" w:line="104" w:lineRule="atLeast"/>
              <w:ind w:left="15"/>
              <w:jc w:val="center"/>
              <w:rPr>
                <w:sz w:val="18"/>
                <w:szCs w:val="18"/>
              </w:rPr>
            </w:pPr>
            <w:r w:rsidRPr="003B488A">
              <w:rPr>
                <w:b/>
                <w:bCs/>
                <w:color w:val="000000"/>
                <w:sz w:val="18"/>
                <w:szCs w:val="18"/>
              </w:rPr>
              <w:t>Ремонт и гидроизоляция пола</w:t>
            </w:r>
          </w:p>
        </w:tc>
      </w:tr>
      <w:tr w:rsidR="006136CC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13292D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Pr="00A42E25" w:rsidRDefault="006136CC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B247B">
              <w:rPr>
                <w:color w:val="000000"/>
                <w:sz w:val="14"/>
                <w:szCs w:val="14"/>
              </w:rPr>
              <w:t xml:space="preserve">СВЕРЛЕНИЕ ОТВЕРСТИЙ В </w:t>
            </w:r>
            <w:r>
              <w:rPr>
                <w:color w:val="000000"/>
                <w:sz w:val="14"/>
                <w:szCs w:val="14"/>
              </w:rPr>
              <w:t>ЖЕЛЕЗОБЕТОНЕ,</w:t>
            </w:r>
            <w:r w:rsidRPr="00CB247B">
              <w:rPr>
                <w:color w:val="000000"/>
                <w:sz w:val="14"/>
                <w:szCs w:val="14"/>
              </w:rPr>
              <w:t xml:space="preserve"> ЭЛ</w:t>
            </w:r>
            <w:r>
              <w:rPr>
                <w:color w:val="000000"/>
                <w:sz w:val="14"/>
                <w:szCs w:val="14"/>
              </w:rPr>
              <w:t>ЕКТРОПЕРФОРАТОРОМ, ДИАМЕТРОМ 14</w:t>
            </w:r>
            <w:r w:rsidRPr="00CB247B">
              <w:rPr>
                <w:color w:val="000000"/>
                <w:sz w:val="14"/>
                <w:szCs w:val="14"/>
              </w:rPr>
              <w:t xml:space="preserve"> ММ, </w:t>
            </w:r>
            <w:r>
              <w:rPr>
                <w:color w:val="000000"/>
                <w:sz w:val="14"/>
                <w:szCs w:val="14"/>
              </w:rPr>
              <w:t>ГЛУБИНОЙ 145 ММ, ПОД УСТАНОВКУ АНКЕРОВ ДЛЯ КРЕПЛЕНИЯ АРМАТУРНОЙ СЕТКИ (4 ШТ/М2)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Pr="00CB247B" w:rsidRDefault="006136CC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ШТ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6136CC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6F12E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136CC" w:rsidRDefault="006136CC" w:rsidP="00AD4CED">
            <w:r w:rsidRPr="0051792D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6136CC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13292D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Pr="00CB247B" w:rsidRDefault="006136CC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B247B">
              <w:rPr>
                <w:color w:val="000000"/>
                <w:sz w:val="14"/>
                <w:szCs w:val="14"/>
              </w:rPr>
              <w:t>УСТАНОВКА АНКЕРНЫХ БОЛТОВ В ГОТОВЫЕ ГНЕЗДА С ЗАДЕЛКОЙ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B247B">
              <w:rPr>
                <w:color w:val="000000"/>
                <w:sz w:val="14"/>
                <w:szCs w:val="14"/>
              </w:rPr>
              <w:t xml:space="preserve"> ДЛИНОЙ ДО 1 М (D=14мм, L=0,145м)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6136CC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6136CC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136CC" w:rsidRDefault="006136CC" w:rsidP="00AD4CED">
            <w:r w:rsidRPr="0051792D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6136CC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13292D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Pr="002A0AD7" w:rsidRDefault="006136CC" w:rsidP="00AD4CED">
            <w:pPr>
              <w:spacing w:before="15" w:line="89" w:lineRule="atLeast"/>
              <w:ind w:left="15"/>
              <w:rPr>
                <w:color w:val="000000"/>
              </w:rPr>
            </w:pPr>
            <w:r w:rsidRPr="002A0AD7">
              <w:t xml:space="preserve">Гидродинамическая очистка  бетонных  поверхностей  от  наслоений и от непрочного бетона, до крепкого основания.  </w:t>
            </w:r>
            <w:r w:rsidRPr="002A0AD7">
              <w:rPr>
                <w:b/>
              </w:rPr>
              <w:t>Аппарат для очистки должен быть на выходное давление не менее 500 атм.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6136CC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886EDB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136CC" w:rsidRDefault="006136CC" w:rsidP="00AD4CED">
            <w:pPr>
              <w:spacing w:before="15" w:line="104" w:lineRule="atLeast"/>
              <w:ind w:left="15"/>
            </w:pPr>
            <w:r>
              <w:t>Допускается применение гидропескоструйной очистки, при условии отсутствия сухой пыли.</w:t>
            </w:r>
          </w:p>
          <w:p w:rsidR="006136CC" w:rsidRPr="00C63249" w:rsidRDefault="006136CC" w:rsidP="00AD4CED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3A4B44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6136CC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13292D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Pr="002A0AD7" w:rsidRDefault="006136CC" w:rsidP="00AD4CED">
            <w:pPr>
              <w:spacing w:before="15" w:line="89" w:lineRule="atLeast"/>
              <w:ind w:left="15"/>
            </w:pPr>
            <w:r w:rsidRPr="00CB247B">
              <w:rPr>
                <w:color w:val="000000"/>
                <w:sz w:val="14"/>
                <w:szCs w:val="14"/>
              </w:rPr>
              <w:t xml:space="preserve">УСТАНОВКА </w:t>
            </w:r>
            <w:r>
              <w:rPr>
                <w:color w:val="000000"/>
                <w:sz w:val="14"/>
                <w:szCs w:val="14"/>
              </w:rPr>
              <w:t>СЕТКИ СВАРНОЙ</w:t>
            </w:r>
            <w:r w:rsidRPr="00A42E25">
              <w:rPr>
                <w:color w:val="000000"/>
                <w:sz w:val="14"/>
                <w:szCs w:val="14"/>
              </w:rPr>
              <w:t xml:space="preserve"> ИЗ АРМАТУРНОЙ ПРОВОЛОКИ ДИАМЕТРОМ 5,0 ММ, БЕЗ ПОКРЫТИЯ, 100Х100 ММ</w:t>
            </w:r>
            <w:r>
              <w:rPr>
                <w:color w:val="000000"/>
                <w:sz w:val="14"/>
                <w:szCs w:val="14"/>
              </w:rPr>
              <w:t>, (С Красхода =1,1), ДЛЯ УСТРОЙСТВА ОСНОВАНИЯ ПОД ШТУКАТУРКУ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6136CC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6136CC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0,4</w:t>
            </w:r>
            <w:r w:rsidR="006F12E8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136CC" w:rsidRDefault="006136CC" w:rsidP="00AD4CED">
            <w:pPr>
              <w:spacing w:before="15" w:line="104" w:lineRule="atLeast"/>
              <w:ind w:left="15"/>
            </w:pPr>
            <w:r>
              <w:t>1</w:t>
            </w:r>
            <w:r w:rsidR="006F12E8">
              <w:t>34,2</w:t>
            </w:r>
            <w:r>
              <w:t xml:space="preserve"> м2 сетки устанавливается </w:t>
            </w:r>
            <w:r w:rsidR="009E0170">
              <w:t xml:space="preserve">на расстоянии </w:t>
            </w:r>
            <w:r>
              <w:t>не менее 20 мм от поверхности.</w:t>
            </w:r>
          </w:p>
          <w:p w:rsidR="006136CC" w:rsidRDefault="006136CC" w:rsidP="00AD4CED">
            <w:pPr>
              <w:spacing w:before="15" w:line="104" w:lineRule="atLeast"/>
              <w:ind w:left="15"/>
            </w:pPr>
            <w:r w:rsidRPr="003A4B44">
              <w:rPr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6136CC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13292D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6136CC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A42E25">
              <w:rPr>
                <w:color w:val="000000"/>
                <w:sz w:val="14"/>
                <w:szCs w:val="14"/>
              </w:rPr>
              <w:t>ТОРКРЕТИРОВАНИЕ П</w:t>
            </w:r>
            <w:r>
              <w:rPr>
                <w:color w:val="000000"/>
                <w:sz w:val="14"/>
                <w:szCs w:val="14"/>
              </w:rPr>
              <w:t>ОВЕРХНОСТИ СТЕН  СЛОЕМ ТОЛЩИНОЙ  4</w:t>
            </w:r>
            <w:r w:rsidRPr="00A42E25">
              <w:rPr>
                <w:color w:val="000000"/>
                <w:sz w:val="14"/>
                <w:szCs w:val="14"/>
              </w:rPr>
              <w:t>0 ММ</w:t>
            </w:r>
          </w:p>
          <w:p w:rsidR="006136CC" w:rsidRPr="00CB247B" w:rsidRDefault="006136CC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060699">
              <w:rPr>
                <w:sz w:val="14"/>
                <w:szCs w:val="14"/>
              </w:rPr>
              <w:t xml:space="preserve">МАТЕРИАЛОМ ТИПА «ЭМАКО </w:t>
            </w:r>
            <w:r w:rsidRPr="00060699">
              <w:rPr>
                <w:sz w:val="14"/>
                <w:szCs w:val="14"/>
                <w:lang w:val="en-US"/>
              </w:rPr>
              <w:t>S</w:t>
            </w:r>
            <w:r w:rsidRPr="00060699">
              <w:rPr>
                <w:sz w:val="14"/>
                <w:szCs w:val="14"/>
              </w:rPr>
              <w:t>88</w:t>
            </w:r>
            <w:r w:rsidRPr="00060699">
              <w:rPr>
                <w:sz w:val="14"/>
                <w:szCs w:val="14"/>
                <w:lang w:val="en-US"/>
              </w:rPr>
              <w:t>C</w:t>
            </w:r>
            <w:r w:rsidRPr="00060699">
              <w:rPr>
                <w:sz w:val="14"/>
                <w:szCs w:val="14"/>
              </w:rPr>
              <w:t>», С РАСХОДОМ 1900 КГ/М3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6136CC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886EDB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136CC" w:rsidRDefault="006136CC" w:rsidP="00AD4CED">
            <w:pPr>
              <w:spacing w:before="15" w:line="104" w:lineRule="atLeast"/>
              <w:ind w:left="15"/>
            </w:pPr>
            <w:r>
              <w:t>После нанесения материала, произвести разравнивание поверхности для исключения зон кавитации</w:t>
            </w:r>
          </w:p>
        </w:tc>
      </w:tr>
      <w:tr w:rsidR="006136CC" w:rsidRPr="00B11FDE" w:rsidTr="00CA6C67">
        <w:trPr>
          <w:gridAfter w:val="1"/>
          <w:wAfter w:w="1039" w:type="dxa"/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13292D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Pr="00A42E25" w:rsidRDefault="006136CC" w:rsidP="00AD4CED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ПОЛИВ ПОВЕРХНОСТЕЙ ВОДОЙ ДЛЯ УХОДА ЗА УЛОЖЕННОЙ СМЕСЬЮ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6136CC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6CC" w:rsidRDefault="00886EDB" w:rsidP="00AD4CED">
            <w:pPr>
              <w:spacing w:before="15" w:line="104" w:lineRule="atLeast"/>
              <w:ind w:left="1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3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136CC" w:rsidRPr="00A42E25" w:rsidRDefault="006136CC" w:rsidP="006136CC">
            <w:pPr>
              <w:spacing w:before="15" w:line="89" w:lineRule="atLeast"/>
              <w:rPr>
                <w:color w:val="000000"/>
                <w:sz w:val="14"/>
                <w:szCs w:val="14"/>
              </w:rPr>
            </w:pPr>
          </w:p>
        </w:tc>
      </w:tr>
    </w:tbl>
    <w:p w:rsidR="0026762B" w:rsidRDefault="0026762B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3192" w:rsidRPr="004F340D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C63192" w:rsidRPr="004F340D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Производство работ и требования к персоналу подрядной ор</w:t>
      </w:r>
      <w:r w:rsidR="009A4485" w:rsidRPr="004F340D">
        <w:rPr>
          <w:rFonts w:ascii="Times New Roman" w:hAnsi="Times New Roman" w:cs="Times New Roman"/>
          <w:sz w:val="24"/>
          <w:szCs w:val="24"/>
        </w:rPr>
        <w:t xml:space="preserve">ганизации на ремонт </w:t>
      </w:r>
      <w:r w:rsidR="001B586D" w:rsidRPr="001B586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93C5F">
        <w:rPr>
          <w:rFonts w:ascii="Times New Roman" w:hAnsi="Times New Roman" w:cs="Times New Roman"/>
          <w:sz w:val="24"/>
          <w:szCs w:val="24"/>
        </w:rPr>
        <w:t xml:space="preserve"> гидротехнических </w:t>
      </w:r>
      <w:r w:rsidR="001B586D" w:rsidRPr="00E93C5F">
        <w:rPr>
          <w:rFonts w:ascii="Times New Roman" w:hAnsi="Times New Roman" w:cs="Times New Roman"/>
          <w:sz w:val="24"/>
          <w:szCs w:val="24"/>
        </w:rPr>
        <w:t>сооружений</w:t>
      </w:r>
      <w:r w:rsidRPr="00E93C5F">
        <w:rPr>
          <w:rFonts w:ascii="Times New Roman" w:hAnsi="Times New Roman" w:cs="Times New Roman"/>
          <w:sz w:val="24"/>
          <w:szCs w:val="24"/>
        </w:rPr>
        <w:t>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16"/>
          <w:szCs w:val="16"/>
        </w:rPr>
      </w:pPr>
    </w:p>
    <w:p w:rsidR="004F340D" w:rsidRDefault="00C63192" w:rsidP="00C6319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1B586D" w:rsidRPr="006B303C" w:rsidRDefault="001B586D" w:rsidP="00C6319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211E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A30EDE" w:rsidRPr="004F340D" w:rsidRDefault="00C63192" w:rsidP="001B586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F340D">
        <w:rPr>
          <w:rFonts w:ascii="Times New Roman" w:hAnsi="Times New Roman" w:cs="Times New Roman"/>
          <w:i/>
          <w:sz w:val="24"/>
          <w:szCs w:val="24"/>
        </w:rPr>
        <w:t xml:space="preserve">а) </w:t>
      </w:r>
      <w:r w:rsidR="00A30EDE" w:rsidRPr="004F340D">
        <w:rPr>
          <w:rFonts w:ascii="Times New Roman" w:hAnsi="Times New Roman" w:cs="Times New Roman"/>
          <w:i/>
          <w:sz w:val="24"/>
          <w:szCs w:val="24"/>
        </w:rPr>
        <w:t xml:space="preserve">При  производстве  работ  Подрядчик  должен  соблюдать  требования нормативных документов, регламентирующих  </w:t>
      </w:r>
      <w:r w:rsidR="00A30EDE" w:rsidRPr="00690A75">
        <w:rPr>
          <w:rFonts w:ascii="Times New Roman" w:hAnsi="Times New Roman" w:cs="Times New Roman"/>
          <w:i/>
          <w:sz w:val="24"/>
          <w:szCs w:val="24"/>
        </w:rPr>
        <w:t>безопасное</w:t>
      </w:r>
      <w:r w:rsidR="00A30EDE" w:rsidRPr="004F34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30EDE" w:rsidRPr="004F340D">
        <w:rPr>
          <w:rFonts w:ascii="Times New Roman" w:hAnsi="Times New Roman" w:cs="Times New Roman"/>
          <w:i/>
          <w:sz w:val="24"/>
          <w:szCs w:val="24"/>
        </w:rPr>
        <w:t>проведение данных работ: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Правил</w:t>
      </w:r>
      <w:r w:rsidR="001908C3" w:rsidRPr="004F340D">
        <w:t>а</w:t>
      </w:r>
      <w:r w:rsidRPr="004F340D">
        <w:t xml:space="preserve"> безопасности при обслуживании ГТС и ГМО энергоснабжающих организаций – РД 153-34.0-03.205-2001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СО 153- 34.03.150-2003 (РД 153-34.0-03.150-00)</w:t>
      </w:r>
      <w:r w:rsidRPr="004F340D">
        <w:rPr>
          <w:b/>
        </w:rPr>
        <w:t xml:space="preserve"> </w:t>
      </w:r>
      <w:r w:rsidRPr="004F340D"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 xml:space="preserve">СО 34.03.301-00 (РД 153-34.0-03.301-00). Правила пожарной безопасности для энергетических предприятий.   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РД 153-34.0-03.299/3-2001 «Типовая инструкция по охране труда при работе с пневмоинструментом».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РД 153-34.0-03.299/5-2001 «Типовая инструкция по охране труда при работе с ручным  слесарным инструментом».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СО 34.03.201-97 «Правила техники безопасности при работе с инструментом и приспособлениями».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ПОТ РМ-007-98. «Межотраслевые правила по охране труда при погрузочно-разгрузочных работах и размещении грузов».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ПОТ РМ-012-2000. «Межотраслевые правила по охране труда при работе на высоте».</w:t>
      </w:r>
    </w:p>
    <w:p w:rsidR="00C63192" w:rsidRPr="00A00381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16"/>
          <w:szCs w:val="16"/>
          <w:highlight w:val="cyan"/>
        </w:rPr>
      </w:pPr>
    </w:p>
    <w:p w:rsidR="00C63192" w:rsidRPr="004F340D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340D">
        <w:rPr>
          <w:rFonts w:ascii="Times New Roman" w:hAnsi="Times New Roman" w:cs="Times New Roman"/>
          <w:i/>
          <w:sz w:val="24"/>
          <w:szCs w:val="24"/>
        </w:rPr>
        <w:t xml:space="preserve">б) </w:t>
      </w:r>
      <w:r w:rsidR="00C56241" w:rsidRPr="004F340D">
        <w:rPr>
          <w:rFonts w:ascii="Times New Roman" w:hAnsi="Times New Roman" w:cs="Times New Roman"/>
          <w:i/>
          <w:sz w:val="24"/>
          <w:szCs w:val="24"/>
        </w:rPr>
        <w:t xml:space="preserve">При  производстве  работ  Подрядчик  должен  соблюдать  требования </w:t>
      </w:r>
      <w:r w:rsidRPr="004F340D">
        <w:rPr>
          <w:rFonts w:ascii="Times New Roman" w:hAnsi="Times New Roman" w:cs="Times New Roman"/>
          <w:i/>
          <w:sz w:val="24"/>
          <w:szCs w:val="24"/>
        </w:rPr>
        <w:t>нормативно-технических документов, регламентирующих технологию выполнения данных работ</w:t>
      </w:r>
      <w:r w:rsidR="009A4485" w:rsidRPr="004F340D">
        <w:rPr>
          <w:rFonts w:ascii="Times New Roman" w:hAnsi="Times New Roman" w:cs="Times New Roman"/>
          <w:i/>
          <w:sz w:val="24"/>
          <w:szCs w:val="24"/>
        </w:rPr>
        <w:t>: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Правила организации технологического обслуживания и ремонта оборудования, зданий и сооружений эл. станций и сетей. СО 34.04.181-2003.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РД 153-34.0-21.601-98. Типовая инструкция по эксплуатации производственных зданий и соору</w:t>
      </w:r>
      <w:r w:rsidR="00675806" w:rsidRPr="004F340D">
        <w:t xml:space="preserve">жений энергопредприятий: часть </w:t>
      </w:r>
      <w:r w:rsidR="00675806" w:rsidRPr="004F340D">
        <w:rPr>
          <w:lang w:val="en-US"/>
        </w:rPr>
        <w:t>II</w:t>
      </w:r>
      <w:r w:rsidRPr="004F340D">
        <w:t xml:space="preserve">, Раздел 1. </w:t>
      </w:r>
      <w:r w:rsidR="001908C3" w:rsidRPr="004F340D">
        <w:t>«</w:t>
      </w:r>
      <w:r w:rsidRPr="004F340D">
        <w:t>Техническое обслуживание зданий и сооружений</w:t>
      </w:r>
      <w:r w:rsidR="001908C3" w:rsidRPr="004F340D">
        <w:t>»</w:t>
      </w:r>
      <w:r w:rsidRPr="004F340D">
        <w:t>.</w:t>
      </w:r>
    </w:p>
    <w:p w:rsidR="001908C3" w:rsidRPr="004F340D" w:rsidRDefault="001908C3" w:rsidP="001908C3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 xml:space="preserve">РД 153-34.0-21.601-98. Типовая инструкция по эксплуатации производственных зданий и сооружений энергопредприятий: часть </w:t>
      </w:r>
      <w:r w:rsidRPr="004F340D">
        <w:rPr>
          <w:lang w:val="en-US"/>
        </w:rPr>
        <w:t>II</w:t>
      </w:r>
      <w:r w:rsidRPr="004F340D">
        <w:t>, Раздел 2. «Технология ремонтов зданий и сооружений».</w:t>
      </w:r>
    </w:p>
    <w:p w:rsidR="001908C3" w:rsidRPr="004F340D" w:rsidRDefault="001908C3" w:rsidP="001908C3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МДС 13-14.2000. «Положение о проведении планово-предупредительного ремонта производственных зданий и сооружений».</w:t>
      </w:r>
    </w:p>
    <w:p w:rsidR="001908C3" w:rsidRPr="00A00381" w:rsidRDefault="001908C3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3192" w:rsidRPr="004F340D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340D">
        <w:rPr>
          <w:rFonts w:ascii="Times New Roman" w:hAnsi="Times New Roman" w:cs="Times New Roman"/>
          <w:i/>
          <w:sz w:val="24"/>
          <w:szCs w:val="24"/>
        </w:rPr>
        <w:t xml:space="preserve">в) </w:t>
      </w:r>
      <w:r w:rsidR="009A4485" w:rsidRPr="004F340D">
        <w:rPr>
          <w:rFonts w:ascii="Times New Roman" w:hAnsi="Times New Roman" w:cs="Times New Roman"/>
          <w:i/>
          <w:sz w:val="24"/>
          <w:szCs w:val="24"/>
        </w:rPr>
        <w:t xml:space="preserve">производстве  работ  Подрядчик  должен  соблюдать  требования </w:t>
      </w:r>
      <w:r w:rsidRPr="004F340D">
        <w:rPr>
          <w:rFonts w:ascii="Times New Roman" w:hAnsi="Times New Roman" w:cs="Times New Roman"/>
          <w:i/>
          <w:sz w:val="24"/>
          <w:szCs w:val="24"/>
        </w:rPr>
        <w:t>нормативно-технических документов, регламентирую</w:t>
      </w:r>
      <w:r w:rsidR="009A4485" w:rsidRPr="004F340D">
        <w:rPr>
          <w:rFonts w:ascii="Times New Roman" w:hAnsi="Times New Roman" w:cs="Times New Roman"/>
          <w:i/>
          <w:sz w:val="24"/>
          <w:szCs w:val="24"/>
        </w:rPr>
        <w:t>щих качество выполняемых работ: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 xml:space="preserve"> «Строительные Нормы и Правила» (ГосСтрой).</w:t>
      </w:r>
    </w:p>
    <w:p w:rsidR="00C63192" w:rsidRPr="001B586D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211E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121506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C5F">
        <w:rPr>
          <w:rFonts w:ascii="Times New Roman" w:hAnsi="Times New Roman" w:cs="Times New Roman"/>
          <w:sz w:val="24"/>
          <w:szCs w:val="24"/>
        </w:rPr>
        <w:t xml:space="preserve">- Подрядчик в результате выполнения работ обязан обеспечить восстановление нормативных эксплуатационных характеристик </w:t>
      </w:r>
      <w:r w:rsidR="00E93C5F" w:rsidRPr="00E93C5F">
        <w:rPr>
          <w:rFonts w:ascii="Times New Roman" w:hAnsi="Times New Roman" w:cs="Times New Roman"/>
          <w:sz w:val="24"/>
          <w:szCs w:val="24"/>
        </w:rPr>
        <w:t>гидротехнического сооружения</w:t>
      </w:r>
      <w:r w:rsidRPr="00E93C5F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НТД.</w:t>
      </w:r>
    </w:p>
    <w:p w:rsidR="0005211E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4F340D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4F340D">
        <w:rPr>
          <w:rFonts w:ascii="Times New Roman" w:hAnsi="Times New Roman" w:cs="Times New Roman"/>
          <w:b/>
          <w:sz w:val="24"/>
          <w:szCs w:val="24"/>
        </w:rPr>
        <w:t>:</w:t>
      </w:r>
    </w:p>
    <w:p w:rsidR="00C63192" w:rsidRPr="004F340D" w:rsidRDefault="00C63192" w:rsidP="001B586D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опыт общестроительных работ не менее 3-х лет;</w:t>
      </w:r>
    </w:p>
    <w:p w:rsidR="00C63192" w:rsidRPr="004F340D" w:rsidRDefault="00C63192" w:rsidP="001B586D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наличие Свидетельства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 в соответствии со статьей 48.1 Градостроительного кодекса);</w:t>
      </w:r>
    </w:p>
    <w:p w:rsidR="00C63192" w:rsidRPr="004F340D" w:rsidRDefault="00C63192" w:rsidP="001B586D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C63192" w:rsidRPr="004F340D" w:rsidRDefault="00C63192" w:rsidP="001B586D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C63192" w:rsidRPr="004F340D" w:rsidRDefault="005304F8" w:rsidP="001B586D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работники подрядчика </w:t>
      </w:r>
      <w:r w:rsidR="00C63192" w:rsidRPr="004F340D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</w:t>
      </w:r>
      <w:r w:rsidRPr="004F340D">
        <w:rPr>
          <w:rFonts w:ascii="Times New Roman" w:hAnsi="Times New Roman" w:cs="Times New Roman"/>
          <w:sz w:val="24"/>
          <w:szCs w:val="24"/>
        </w:rPr>
        <w:t xml:space="preserve">АО «ТГК-1», подрядчик </w:t>
      </w:r>
      <w:r w:rsidR="00C63192" w:rsidRPr="004F340D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63192" w:rsidRPr="004F340D" w:rsidRDefault="00C63192" w:rsidP="001B586D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C63192" w:rsidRPr="004F340D" w:rsidRDefault="00C63192" w:rsidP="001B586D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C63192" w:rsidRDefault="00C63192" w:rsidP="001B586D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21506" w:rsidRPr="000F6D9C" w:rsidRDefault="00121506" w:rsidP="00121506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</w:p>
    <w:p w:rsidR="0005211E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F340D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4F340D">
        <w:rPr>
          <w:rFonts w:ascii="Times New Roman" w:hAnsi="Times New Roman" w:cs="Times New Roman"/>
          <w:b/>
          <w:sz w:val="24"/>
          <w:szCs w:val="24"/>
        </w:rPr>
        <w:t>:</w:t>
      </w:r>
    </w:p>
    <w:p w:rsidR="005304F8" w:rsidRPr="004F340D" w:rsidRDefault="005304F8" w:rsidP="00F503D0">
      <w:pPr>
        <w:widowControl/>
        <w:numPr>
          <w:ilvl w:val="1"/>
          <w:numId w:val="13"/>
        </w:numPr>
        <w:tabs>
          <w:tab w:val="left" w:pos="851"/>
        </w:tabs>
        <w:autoSpaceDE/>
        <w:autoSpaceDN/>
        <w:adjustRightInd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Наличие обученного персонала с опытом  работы, ИТР (руководителей работ), </w:t>
      </w:r>
      <w:r w:rsidRPr="004F340D">
        <w:rPr>
          <w:rFonts w:ascii="Times New Roman" w:hAnsi="Times New Roman" w:cs="Times New Roman"/>
          <w:b/>
          <w:sz w:val="24"/>
          <w:szCs w:val="24"/>
        </w:rPr>
        <w:t>с подтверждающими документами (удостоверениями),</w:t>
      </w:r>
      <w:r w:rsidRPr="004F340D">
        <w:rPr>
          <w:rFonts w:ascii="Times New Roman" w:hAnsi="Times New Roman" w:cs="Times New Roman"/>
          <w:sz w:val="24"/>
          <w:szCs w:val="24"/>
        </w:rPr>
        <w:t xml:space="preserve"> имеющих право: </w:t>
      </w:r>
    </w:p>
    <w:p w:rsidR="005304F8" w:rsidRPr="004F340D" w:rsidRDefault="005304F8" w:rsidP="00F503D0">
      <w:pPr>
        <w:pStyle w:val="a4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быть производителем работ по наряду (акту-допуску);</w:t>
      </w:r>
    </w:p>
    <w:p w:rsidR="005304F8" w:rsidRPr="0020458F" w:rsidRDefault="005304F8" w:rsidP="00F503D0">
      <w:pPr>
        <w:pStyle w:val="a4"/>
        <w:numPr>
          <w:ilvl w:val="1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0458F">
        <w:rPr>
          <w:rFonts w:ascii="Times New Roman" w:hAnsi="Times New Roman" w:cs="Times New Roman"/>
          <w:sz w:val="24"/>
          <w:szCs w:val="24"/>
        </w:rPr>
        <w:t xml:space="preserve">на производство </w:t>
      </w:r>
      <w:proofErr w:type="spellStart"/>
      <w:r w:rsidR="0020458F" w:rsidRPr="0020458F">
        <w:rPr>
          <w:rFonts w:ascii="Times New Roman" w:hAnsi="Times New Roman" w:cs="Times New Roman"/>
          <w:sz w:val="24"/>
          <w:szCs w:val="24"/>
        </w:rPr>
        <w:t>торкретных</w:t>
      </w:r>
      <w:proofErr w:type="spellEnd"/>
      <w:r w:rsidR="0020458F" w:rsidRPr="0020458F">
        <w:rPr>
          <w:rFonts w:ascii="Times New Roman" w:hAnsi="Times New Roman" w:cs="Times New Roman"/>
          <w:sz w:val="24"/>
          <w:szCs w:val="24"/>
        </w:rPr>
        <w:t xml:space="preserve"> и цементационных </w:t>
      </w:r>
      <w:r w:rsidRPr="0020458F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770555" w:rsidRPr="004F340D" w:rsidRDefault="00770555" w:rsidP="00770555">
      <w:pPr>
        <w:pStyle w:val="a4"/>
        <w:numPr>
          <w:ilvl w:val="0"/>
          <w:numId w:val="16"/>
        </w:numPr>
        <w:tabs>
          <w:tab w:val="left" w:pos="284"/>
        </w:tabs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</w:t>
      </w:r>
      <w:r w:rsidR="00D3517A" w:rsidRPr="004F340D">
        <w:rPr>
          <w:rFonts w:ascii="Times New Roman" w:hAnsi="Times New Roman" w:cs="Times New Roman"/>
          <w:sz w:val="24"/>
          <w:szCs w:val="24"/>
        </w:rPr>
        <w:t>.</w:t>
      </w:r>
    </w:p>
    <w:p w:rsidR="005304F8" w:rsidRPr="004F340D" w:rsidRDefault="005304F8" w:rsidP="00F503D0">
      <w:pPr>
        <w:pStyle w:val="a4"/>
        <w:widowControl/>
        <w:numPr>
          <w:ilvl w:val="1"/>
          <w:numId w:val="13"/>
        </w:numPr>
        <w:tabs>
          <w:tab w:val="num" w:pos="851"/>
        </w:tabs>
        <w:autoSpaceDE/>
        <w:autoSpaceDN/>
        <w:adjustRightInd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Составление и согласование с заказчиком  ППР с требованиями ТБ производства работ на действующем  энергопредприятии. ППР должно включать: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Содержание работы.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Место проведения. 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Требуемый по технологии и охране труда состав бригады.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Допускаемый к работе состав бригады.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Необходимые документы, чертежи, графики.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Необходимый инструмент, приспособления, инвентарь.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Привлекаемые грузоподъемные машины и механизмы, вышки.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ind w:right="21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Опасные, потенциально опасные и вредные факторы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Средства защиты от опасных и вредных факторов (вид, количество)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Основные меры безопасности.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Основные этапы выполнения работы, меры безопасности связанные с выполнением этапов работы.</w:t>
      </w:r>
    </w:p>
    <w:p w:rsidR="005304F8" w:rsidRPr="004F340D" w:rsidRDefault="005304F8" w:rsidP="00D3517A">
      <w:pPr>
        <w:pStyle w:val="a4"/>
        <w:widowControl/>
        <w:numPr>
          <w:ilvl w:val="1"/>
          <w:numId w:val="13"/>
        </w:numPr>
        <w:tabs>
          <w:tab w:val="left" w:pos="284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Участник обязан обеспечить необходимым количеством персонала, имеющего  право выполнения специальных работ:</w:t>
      </w:r>
    </w:p>
    <w:p w:rsidR="005304F8" w:rsidRPr="004F340D" w:rsidRDefault="005304F8" w:rsidP="00D3517A">
      <w:pPr>
        <w:pStyle w:val="a4"/>
        <w:numPr>
          <w:ilvl w:val="0"/>
          <w:numId w:val="17"/>
        </w:numPr>
        <w:tabs>
          <w:tab w:val="left" w:pos="426"/>
          <w:tab w:val="num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стропальщики и лица ответственные за безопа</w:t>
      </w:r>
      <w:r w:rsidR="005C31AE" w:rsidRPr="004F340D">
        <w:rPr>
          <w:rFonts w:ascii="Times New Roman" w:hAnsi="Times New Roman" w:cs="Times New Roman"/>
          <w:sz w:val="24"/>
          <w:szCs w:val="24"/>
        </w:rPr>
        <w:t>сное производство работ кранами.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ведение ремонтной, исполнительной  документации с последующей передачей её заказчику.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Иметь все необходимые для работы инструменты и специальные приспособления;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производства работ; вывоз мусора, образовавшегося в ходе выполнения работ, на площадки временного хранения; утилизацию отходов;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чистоту (уборку) на объекте во время проведения работ;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993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993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993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E3064" w:rsidRPr="004F340D" w:rsidRDefault="00C63192" w:rsidP="008E3064">
      <w:pPr>
        <w:keepNext/>
        <w:widowControl/>
        <w:tabs>
          <w:tab w:val="left" w:pos="0"/>
        </w:tabs>
        <w:suppressAutoHyphens/>
        <w:autoSpaceDE/>
        <w:autoSpaceDN/>
        <w:adjustRightInd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8E3064" w:rsidRPr="004F340D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подрядчикам при привлечении субподрядчиков:</w:t>
      </w:r>
    </w:p>
    <w:p w:rsidR="008E3064" w:rsidRPr="004F340D" w:rsidRDefault="008E3064" w:rsidP="008E3064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-  при планирующемся привлечении для выполнения работ Субподрядчиков Подрядчик должен иметь Свидетельство, выданное СРО, на исполнение функций генерального подрядчика;</w:t>
      </w:r>
    </w:p>
    <w:p w:rsidR="008E3064" w:rsidRPr="004F340D" w:rsidRDefault="008E3064" w:rsidP="008E30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40D">
        <w:rPr>
          <w:rFonts w:ascii="Times New Roman" w:hAnsi="Times New Roman" w:cs="Times New Roman"/>
          <w:bCs/>
          <w:sz w:val="24"/>
          <w:szCs w:val="24"/>
        </w:rPr>
        <w:t>-  при необходимости проведения отдельных работ субподрядом, договора субподряда должны быть на объем не более 30% от цены Заявки;</w:t>
      </w:r>
    </w:p>
    <w:p w:rsidR="008E3064" w:rsidRPr="004F340D" w:rsidRDefault="008E3064" w:rsidP="008E30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-  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E3064" w:rsidRPr="004F340D" w:rsidRDefault="008E3064" w:rsidP="008E30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-  подрядчик должен обеспечить соответствие любого предложенного Субподрядчика требованиям Документации открытого запроса предложений.</w:t>
      </w:r>
    </w:p>
    <w:p w:rsidR="00A1426E" w:rsidRDefault="008E3064" w:rsidP="009534AA">
      <w:pPr>
        <w:tabs>
          <w:tab w:val="num" w:pos="0"/>
        </w:tabs>
        <w:ind w:right="-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-  организатор открытого запроса предложений может отклонить любого из предложенных Субподрядчиков, не соответствующего требованиям документации открытого запроса предложений.</w:t>
      </w:r>
    </w:p>
    <w:p w:rsidR="00455FD0" w:rsidRPr="00B50A03" w:rsidRDefault="00455FD0" w:rsidP="009534AA">
      <w:pPr>
        <w:tabs>
          <w:tab w:val="num" w:pos="0"/>
        </w:tabs>
        <w:ind w:right="-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5211E" w:rsidRPr="00EE1525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F02CD">
        <w:rPr>
          <w:rFonts w:ascii="Times New Roman" w:hAnsi="Times New Roman" w:cs="Times New Roman"/>
          <w:b/>
          <w:sz w:val="24"/>
          <w:szCs w:val="24"/>
        </w:rPr>
        <w:t>М</w:t>
      </w:r>
      <w:r w:rsidRPr="004F340D">
        <w:rPr>
          <w:rFonts w:ascii="Times New Roman" w:hAnsi="Times New Roman" w:cs="Times New Roman"/>
          <w:b/>
          <w:sz w:val="24"/>
          <w:szCs w:val="24"/>
        </w:rPr>
        <w:t>атериалы:</w:t>
      </w:r>
    </w:p>
    <w:p w:rsidR="00FF02CD" w:rsidRPr="00FF02CD" w:rsidRDefault="00FF02CD" w:rsidP="00FF02CD">
      <w:pPr>
        <w:jc w:val="both"/>
        <w:rPr>
          <w:rFonts w:ascii="Times New Roman" w:hAnsi="Times New Roman" w:cs="Times New Roman"/>
          <w:sz w:val="24"/>
          <w:szCs w:val="24"/>
        </w:rPr>
      </w:pPr>
      <w:r w:rsidRPr="00FF02CD">
        <w:rPr>
          <w:rFonts w:ascii="Times New Roman" w:hAnsi="Times New Roman" w:cs="Times New Roman"/>
          <w:sz w:val="24"/>
          <w:szCs w:val="24"/>
        </w:rPr>
        <w:t>3.1. Материалы для выполнения заявляемых объемов ремонтных работ поставляет Подрядчик в соответствии со сметой (Приложение №1 к техническому заданию).</w:t>
      </w:r>
    </w:p>
    <w:p w:rsidR="00FF02CD" w:rsidRPr="00FF02CD" w:rsidRDefault="00FF02CD" w:rsidP="00FF02CD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F02CD">
        <w:rPr>
          <w:rFonts w:ascii="Times New Roman" w:hAnsi="Times New Roman" w:cs="Times New Roman"/>
          <w:sz w:val="24"/>
          <w:szCs w:val="24"/>
        </w:rPr>
        <w:t xml:space="preserve">3.2. Стоимость материалов, а также затраты на комплектацию должны быть подтверждены соответствующими документами. </w:t>
      </w:r>
    </w:p>
    <w:p w:rsidR="00FF02CD" w:rsidRPr="00FF02CD" w:rsidRDefault="00FF02CD" w:rsidP="00FF02CD">
      <w:pPr>
        <w:widowControl/>
        <w:numPr>
          <w:ilvl w:val="1"/>
          <w:numId w:val="20"/>
        </w:numPr>
        <w:autoSpaceDE/>
        <w:autoSpaceDN/>
        <w:adjustRightInd/>
        <w:spacing w:before="8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02CD">
        <w:rPr>
          <w:rFonts w:ascii="Times New Roman" w:hAnsi="Times New Roman" w:cs="Times New Roman"/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F02CD" w:rsidRPr="00FF02CD" w:rsidRDefault="00FF02CD" w:rsidP="00FF02CD">
      <w:pPr>
        <w:widowControl/>
        <w:numPr>
          <w:ilvl w:val="1"/>
          <w:numId w:val="20"/>
        </w:numPr>
        <w:autoSpaceDE/>
        <w:autoSpaceDN/>
        <w:adjustRightInd/>
        <w:spacing w:before="8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02CD">
        <w:rPr>
          <w:rFonts w:ascii="Times New Roman" w:hAnsi="Times New Roman" w:cs="Times New Roman"/>
          <w:sz w:val="24"/>
          <w:szCs w:val="24"/>
        </w:rPr>
        <w:t>При наличии материалов на складе Заказчика, по согласованию сторон, Подрядчик приобретает или получает их у Заказчика. Материалы, требующиеся дополнительно по результатам дефектации, могут быть поставлены Подрядчиком по дополнительному соглашению.</w:t>
      </w:r>
    </w:p>
    <w:p w:rsidR="00021F3A" w:rsidRPr="00C4359F" w:rsidRDefault="00FF02CD" w:rsidP="00C4359F">
      <w:pPr>
        <w:widowControl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3.5</w:t>
      </w:r>
      <w:r w:rsidR="008E3064" w:rsidRPr="004F340D">
        <w:rPr>
          <w:rFonts w:ascii="Times New Roman" w:hAnsi="Times New Roman" w:cs="Times New Roman"/>
          <w:color w:val="000000"/>
          <w:sz w:val="24"/>
          <w:szCs w:val="24"/>
        </w:rPr>
        <w:t>. Все материалы и оборудование должны иметь сертификаты соответствия продукции требованиям качества и безопасности, установленными для нее действующими стандартами и правилами (ГОСТ (ГосСтандарт), ГОСТ Р, ГОСТ Р МЭК, ТУ и прочие требования.</w:t>
      </w:r>
    </w:p>
    <w:p w:rsidR="00021F3A" w:rsidRPr="00B828CF" w:rsidRDefault="00021F3A" w:rsidP="00002F0A">
      <w:pPr>
        <w:rPr>
          <w:rFonts w:ascii="Times New Roman" w:hAnsi="Times New Roman" w:cs="Times New Roman"/>
          <w:b/>
          <w:sz w:val="16"/>
          <w:szCs w:val="16"/>
        </w:rPr>
      </w:pPr>
    </w:p>
    <w:p w:rsidR="00085CD4" w:rsidRPr="006B303C" w:rsidRDefault="00002F0A" w:rsidP="006B303C">
      <w:pPr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85CD4" w:rsidRPr="004F340D">
        <w:rPr>
          <w:rFonts w:ascii="Times New Roman" w:hAnsi="Times New Roman" w:cs="Times New Roman"/>
          <w:b/>
          <w:sz w:val="24"/>
          <w:szCs w:val="24"/>
        </w:rPr>
        <w:t>Особое требование к документам на виды деятельности,</w:t>
      </w:r>
      <w:r w:rsidRPr="004F34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5CD4" w:rsidRPr="004F340D">
        <w:rPr>
          <w:rFonts w:ascii="Times New Roman" w:hAnsi="Times New Roman" w:cs="Times New Roman"/>
          <w:b/>
          <w:sz w:val="24"/>
          <w:szCs w:val="24"/>
        </w:rPr>
        <w:t>связанные с выполнением договора.</w:t>
      </w:r>
    </w:p>
    <w:p w:rsidR="00085CD4" w:rsidRPr="004F340D" w:rsidRDefault="00085CD4" w:rsidP="003770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должен иметь свидетельство </w:t>
      </w:r>
      <w:r w:rsidR="008C6CF0">
        <w:rPr>
          <w:rFonts w:ascii="Times New Roman" w:hAnsi="Times New Roman" w:cs="Times New Roman"/>
          <w:sz w:val="24"/>
          <w:szCs w:val="24"/>
        </w:rPr>
        <w:t xml:space="preserve">СРО </w:t>
      </w:r>
      <w:r w:rsidRPr="004F340D">
        <w:rPr>
          <w:rFonts w:ascii="Times New Roman" w:hAnsi="Times New Roman" w:cs="Times New Roman"/>
          <w:sz w:val="24"/>
          <w:szCs w:val="24"/>
        </w:rPr>
        <w:t xml:space="preserve">о </w:t>
      </w:r>
      <w:r w:rsidR="008C6CF0">
        <w:rPr>
          <w:rFonts w:ascii="Times New Roman" w:hAnsi="Times New Roman" w:cs="Times New Roman"/>
          <w:sz w:val="24"/>
          <w:szCs w:val="24"/>
        </w:rPr>
        <w:t>допуске</w:t>
      </w:r>
      <w:r w:rsidRPr="004F340D">
        <w:rPr>
          <w:rFonts w:ascii="Times New Roman" w:hAnsi="Times New Roman" w:cs="Times New Roman"/>
          <w:sz w:val="24"/>
          <w:szCs w:val="24"/>
        </w:rPr>
        <w:t xml:space="preserve"> к работ</w:t>
      </w:r>
      <w:r w:rsidR="008C6CF0">
        <w:rPr>
          <w:rFonts w:ascii="Times New Roman" w:hAnsi="Times New Roman" w:cs="Times New Roman"/>
          <w:sz w:val="24"/>
          <w:szCs w:val="24"/>
        </w:rPr>
        <w:t>ам</w:t>
      </w:r>
      <w:r w:rsidRPr="004F340D">
        <w:rPr>
          <w:rFonts w:ascii="Times New Roman" w:hAnsi="Times New Roman" w:cs="Times New Roman"/>
          <w:sz w:val="24"/>
          <w:szCs w:val="24"/>
        </w:rPr>
        <w:t xml:space="preserve"> по строительству, реконструкции, капитальному ремонту</w:t>
      </w:r>
      <w:r w:rsidR="008C6CF0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</w:t>
      </w:r>
      <w:r w:rsidRPr="004F340D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объектов капитального строительства</w:t>
      </w:r>
      <w:r w:rsidR="008C6CF0">
        <w:rPr>
          <w:rFonts w:ascii="Times New Roman" w:hAnsi="Times New Roman" w:cs="Times New Roman"/>
          <w:sz w:val="24"/>
          <w:szCs w:val="24"/>
        </w:rPr>
        <w:t xml:space="preserve"> (допуск к работам на особо опасных, технически сложных и уникальных объектах)</w:t>
      </w:r>
      <w:r w:rsidRPr="004F340D">
        <w:rPr>
          <w:rFonts w:ascii="Times New Roman" w:hAnsi="Times New Roman" w:cs="Times New Roman"/>
          <w:sz w:val="24"/>
          <w:szCs w:val="24"/>
        </w:rPr>
        <w:t>:</w:t>
      </w:r>
    </w:p>
    <w:p w:rsidR="00C07C25" w:rsidRPr="00CF2FD4" w:rsidRDefault="00C07C25" w:rsidP="00C07C25">
      <w:pPr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2FD4">
        <w:rPr>
          <w:rFonts w:ascii="Times New Roman" w:hAnsi="Times New Roman" w:cs="Times New Roman"/>
          <w:sz w:val="24"/>
          <w:szCs w:val="24"/>
        </w:rPr>
        <w:t>2. Подготовительные работы</w:t>
      </w:r>
    </w:p>
    <w:p w:rsidR="00C07C25" w:rsidRPr="00CF2FD4" w:rsidRDefault="00C07C25" w:rsidP="00C07C2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FD4">
        <w:rPr>
          <w:rFonts w:ascii="Times New Roman" w:hAnsi="Times New Roman" w:cs="Times New Roman"/>
          <w:sz w:val="24"/>
          <w:szCs w:val="24"/>
        </w:rPr>
        <w:t>2.4. Установка и демонтаж инвентарных наружных и внутренних лесов, технологических мусоропроводов &lt;*&gt;</w:t>
      </w:r>
    </w:p>
    <w:p w:rsidR="00C07C25" w:rsidRPr="00CF2FD4" w:rsidRDefault="00C07C25" w:rsidP="00C07C25">
      <w:pPr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2FD4">
        <w:rPr>
          <w:rFonts w:ascii="Times New Roman" w:hAnsi="Times New Roman" w:cs="Times New Roman"/>
          <w:sz w:val="24"/>
          <w:szCs w:val="24"/>
        </w:rPr>
        <w:t>6. Устройство бетонных и железобетонных монолитных конструкций</w:t>
      </w:r>
    </w:p>
    <w:p w:rsidR="00C07C25" w:rsidRPr="00CF2FD4" w:rsidRDefault="00C07C25" w:rsidP="00C07C2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FD4">
        <w:rPr>
          <w:rFonts w:ascii="Times New Roman" w:hAnsi="Times New Roman" w:cs="Times New Roman"/>
          <w:sz w:val="24"/>
          <w:szCs w:val="24"/>
        </w:rPr>
        <w:t>6.1. Опалубочные работы</w:t>
      </w:r>
    </w:p>
    <w:p w:rsidR="00C07C25" w:rsidRPr="00CF2FD4" w:rsidRDefault="00C07C25" w:rsidP="00C07C2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FD4">
        <w:rPr>
          <w:rFonts w:ascii="Times New Roman" w:hAnsi="Times New Roman" w:cs="Times New Roman"/>
          <w:sz w:val="24"/>
          <w:szCs w:val="24"/>
        </w:rPr>
        <w:t>6.2. Арматурные работы</w:t>
      </w:r>
    </w:p>
    <w:p w:rsidR="00C07C25" w:rsidRPr="00CF2FD4" w:rsidRDefault="00C07C25" w:rsidP="00C07C2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FD4">
        <w:rPr>
          <w:rFonts w:ascii="Times New Roman" w:hAnsi="Times New Roman" w:cs="Times New Roman"/>
          <w:sz w:val="24"/>
          <w:szCs w:val="24"/>
        </w:rPr>
        <w:t>6.3. Устройство монолитных бетонных и железобетонных конструкций</w:t>
      </w:r>
    </w:p>
    <w:p w:rsidR="00C07C25" w:rsidRDefault="00C07C25" w:rsidP="00C07C25">
      <w:pPr>
        <w:ind w:firstLine="540"/>
        <w:jc w:val="both"/>
        <w:rPr>
          <w:rFonts w:cs="Calibri"/>
        </w:rPr>
      </w:pPr>
    </w:p>
    <w:p w:rsidR="001D7885" w:rsidRDefault="008C6CF0" w:rsidP="001D7885">
      <w:pPr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8C6CF0">
        <w:rPr>
          <w:rFonts w:ascii="Times New Roman" w:hAnsi="Times New Roman" w:cs="Times New Roman"/>
          <w:i/>
          <w:sz w:val="24"/>
          <w:szCs w:val="24"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8C6CF0" w:rsidRPr="008C6CF0" w:rsidRDefault="008C6CF0" w:rsidP="001D7885">
      <w:pPr>
        <w:jc w:val="both"/>
        <w:outlineLvl w:val="0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1D7885" w:rsidRPr="00CF2FD4" w:rsidRDefault="001D7885" w:rsidP="003770F8">
      <w:pPr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F2FD4">
        <w:rPr>
          <w:rFonts w:ascii="Times New Roman" w:hAnsi="Times New Roman" w:cs="Times New Roman"/>
          <w:sz w:val="24"/>
          <w:szCs w:val="24"/>
        </w:rPr>
        <w:t xml:space="preserve">При планирующемся привлечении для выполнения работ Субподрядчиков Подрядчик должен иметь </w:t>
      </w:r>
      <w:r w:rsidR="00B23C6D">
        <w:rPr>
          <w:rFonts w:ascii="Times New Roman" w:hAnsi="Times New Roman" w:cs="Times New Roman"/>
          <w:sz w:val="24"/>
          <w:szCs w:val="24"/>
        </w:rPr>
        <w:t>разрешение СРО</w:t>
      </w:r>
      <w:r w:rsidRPr="00CF2FD4">
        <w:rPr>
          <w:rFonts w:ascii="Times New Roman" w:hAnsi="Times New Roman" w:cs="Times New Roman"/>
          <w:sz w:val="24"/>
          <w:szCs w:val="24"/>
        </w:rPr>
        <w:t xml:space="preserve"> на исполнение функций генерального подрядчика:</w:t>
      </w:r>
    </w:p>
    <w:p w:rsidR="00002F0A" w:rsidRPr="00CF2FD4" w:rsidRDefault="00002F0A" w:rsidP="00002F0A">
      <w:pPr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2FD4">
        <w:rPr>
          <w:rFonts w:ascii="Times New Roman" w:hAnsi="Times New Roman" w:cs="Times New Roman"/>
          <w:sz w:val="24"/>
          <w:szCs w:val="24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002F0A" w:rsidRPr="00CF2FD4" w:rsidRDefault="00002F0A" w:rsidP="00002F0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FD4">
        <w:rPr>
          <w:rFonts w:ascii="Times New Roman" w:hAnsi="Times New Roman" w:cs="Times New Roman"/>
          <w:sz w:val="24"/>
          <w:szCs w:val="24"/>
        </w:rPr>
        <w:t>33.11. Объекты гидроэнергетики</w:t>
      </w:r>
      <w:r w:rsidR="00B23C6D">
        <w:rPr>
          <w:rFonts w:ascii="Times New Roman" w:hAnsi="Times New Roman" w:cs="Times New Roman"/>
          <w:sz w:val="24"/>
          <w:szCs w:val="24"/>
        </w:rPr>
        <w:t>.</w:t>
      </w:r>
    </w:p>
    <w:p w:rsidR="00085CD4" w:rsidRPr="00CF2FD4" w:rsidRDefault="00085CD4" w:rsidP="00085CD4">
      <w:pPr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85CD4" w:rsidRPr="004F340D" w:rsidRDefault="00856038" w:rsidP="00B23C6D">
      <w:pPr>
        <w:ind w:firstLine="567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Гидротехнические сооружения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Маткожненской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ГЭС 1 класса капитальности, поэтому  относя</w:t>
      </w:r>
      <w:r w:rsidR="00085CD4" w:rsidRPr="00CF2FD4">
        <w:rPr>
          <w:rFonts w:ascii="Times New Roman" w:hAnsi="Times New Roman" w:cs="Times New Roman"/>
          <w:b/>
          <w:sz w:val="24"/>
          <w:szCs w:val="24"/>
        </w:rPr>
        <w:t>тся к категори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85CD4" w:rsidRPr="00CF2FD4">
        <w:rPr>
          <w:rFonts w:ascii="Times New Roman" w:hAnsi="Times New Roman" w:cs="Times New Roman"/>
          <w:b/>
          <w:sz w:val="24"/>
          <w:szCs w:val="24"/>
        </w:rPr>
        <w:t>: Особо опасные,</w:t>
      </w:r>
      <w:r w:rsidR="00CF2FD4" w:rsidRPr="00CF2FD4">
        <w:rPr>
          <w:rFonts w:ascii="Times New Roman" w:hAnsi="Times New Roman" w:cs="Times New Roman"/>
          <w:b/>
          <w:sz w:val="24"/>
          <w:szCs w:val="24"/>
        </w:rPr>
        <w:t xml:space="preserve"> технически сложные </w:t>
      </w:r>
      <w:r w:rsidR="00085CD4" w:rsidRPr="00CF2FD4">
        <w:rPr>
          <w:rFonts w:ascii="Times New Roman" w:hAnsi="Times New Roman" w:cs="Times New Roman"/>
          <w:b/>
          <w:sz w:val="24"/>
          <w:szCs w:val="24"/>
        </w:rPr>
        <w:t>объекты.</w:t>
      </w:r>
    </w:p>
    <w:p w:rsidR="00085CD4" w:rsidRPr="00D867D5" w:rsidRDefault="00085CD4" w:rsidP="00085CD4">
      <w:pPr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85CD4" w:rsidRPr="006B303C" w:rsidRDefault="00085CD4" w:rsidP="006B303C">
      <w:pPr>
        <w:keepNext/>
        <w:tabs>
          <w:tab w:val="num" w:pos="0"/>
          <w:tab w:val="num" w:pos="1134"/>
        </w:tabs>
        <w:suppressAutoHyphens/>
        <w:jc w:val="center"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4F340D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сроку действия Заявки.</w:t>
      </w:r>
    </w:p>
    <w:p w:rsidR="00D867D5" w:rsidRPr="0087030E" w:rsidRDefault="00085CD4" w:rsidP="0087030E">
      <w:pPr>
        <w:tabs>
          <w:tab w:val="num" w:pos="1134"/>
        </w:tabs>
        <w:ind w:firstLine="567"/>
        <w:jc w:val="both"/>
        <w:rPr>
          <w:rFonts w:ascii="Times New Roman" w:hAnsi="Times New Roman" w:cs="Times New Roman"/>
          <w:b/>
          <w:i/>
          <w:snapToGrid w:val="0"/>
          <w:sz w:val="24"/>
          <w:szCs w:val="24"/>
        </w:rPr>
      </w:pPr>
      <w:r w:rsidRPr="004F340D">
        <w:rPr>
          <w:rFonts w:ascii="Times New Roman" w:hAnsi="Times New Roman" w:cs="Times New Roman"/>
          <w:snapToGrid w:val="0"/>
          <w:sz w:val="24"/>
          <w:szCs w:val="24"/>
        </w:rPr>
        <w:t xml:space="preserve">Заявка действительна в течение срока, указанного Участником в письме о подаче оферты. В любом случае этот срок </w:t>
      </w:r>
      <w:r w:rsidRPr="004F340D">
        <w:rPr>
          <w:rFonts w:ascii="Times New Roman" w:hAnsi="Times New Roman" w:cs="Times New Roman"/>
          <w:b/>
          <w:i/>
          <w:snapToGrid w:val="0"/>
          <w:sz w:val="24"/>
          <w:szCs w:val="24"/>
        </w:rPr>
        <w:t>не должен быть менее 60 календарных дней</w:t>
      </w:r>
      <w:r w:rsidRPr="004F340D">
        <w:rPr>
          <w:rFonts w:ascii="Times New Roman" w:hAnsi="Times New Roman" w:cs="Times New Roman"/>
          <w:snapToGrid w:val="0"/>
          <w:sz w:val="24"/>
          <w:szCs w:val="24"/>
        </w:rPr>
        <w:t xml:space="preserve"> со дня, следующего за днем окончания приема Заявок. </w:t>
      </w:r>
      <w:r w:rsidRPr="004F340D">
        <w:rPr>
          <w:rFonts w:ascii="Times New Roman" w:hAnsi="Times New Roman" w:cs="Times New Roman"/>
          <w:b/>
          <w:i/>
          <w:snapToGrid w:val="0"/>
          <w:sz w:val="24"/>
          <w:szCs w:val="24"/>
        </w:rPr>
        <w:t>Указание меньшего срока может быть основанием для отклонения Заявки.</w:t>
      </w:r>
    </w:p>
    <w:p w:rsidR="0005211E" w:rsidRPr="004F340D" w:rsidRDefault="00D867D5" w:rsidP="00085C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085CD4" w:rsidRPr="004F340D">
        <w:rPr>
          <w:rFonts w:ascii="Times New Roman" w:hAnsi="Times New Roman" w:cs="Times New Roman"/>
          <w:sz w:val="24"/>
          <w:szCs w:val="24"/>
        </w:rPr>
        <w:t xml:space="preserve"> к техническому заданию:</w:t>
      </w:r>
    </w:p>
    <w:p w:rsidR="00085CD4" w:rsidRPr="00DD3F35" w:rsidRDefault="00D867D5" w:rsidP="00085CD4">
      <w:pPr>
        <w:widowControl/>
        <w:numPr>
          <w:ilvl w:val="2"/>
          <w:numId w:val="9"/>
        </w:numPr>
        <w:tabs>
          <w:tab w:val="clear" w:pos="2160"/>
          <w:tab w:val="num" w:pos="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Локальная смета – на 6</w:t>
      </w:r>
      <w:r w:rsidR="00085CD4" w:rsidRPr="00DD3F35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C63192" w:rsidRPr="00D867D5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F3A" w:rsidRPr="00021F3A" w:rsidRDefault="00021F3A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01DF" w:rsidRDefault="0099356C"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701DF" w:rsidSect="00C93070">
      <w:footerReference w:type="default" r:id="rId9"/>
      <w:pgSz w:w="11906" w:h="16838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156" w:rsidRDefault="00134156" w:rsidP="00DC4908">
      <w:r>
        <w:separator/>
      </w:r>
    </w:p>
  </w:endnote>
  <w:endnote w:type="continuationSeparator" w:id="0">
    <w:p w:rsidR="00134156" w:rsidRDefault="00134156" w:rsidP="00DC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561965"/>
      <w:docPartObj>
        <w:docPartGallery w:val="Page Numbers (Bottom of Page)"/>
        <w:docPartUnique/>
      </w:docPartObj>
    </w:sdtPr>
    <w:sdtEndPr/>
    <w:sdtContent>
      <w:p w:rsidR="0035597A" w:rsidRDefault="000925DE">
        <w:pPr>
          <w:pStyle w:val="a7"/>
          <w:jc w:val="right"/>
        </w:pPr>
        <w:r>
          <w:fldChar w:fldCharType="begin"/>
        </w:r>
        <w:r w:rsidR="006B0478">
          <w:instrText>PAGE   \* MERGEFORMAT</w:instrText>
        </w:r>
        <w:r>
          <w:fldChar w:fldCharType="separate"/>
        </w:r>
        <w:r w:rsidR="001311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5597A" w:rsidRDefault="003559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156" w:rsidRDefault="00134156" w:rsidP="00DC4908">
      <w:r>
        <w:separator/>
      </w:r>
    </w:p>
  </w:footnote>
  <w:footnote w:type="continuationSeparator" w:id="0">
    <w:p w:rsidR="00134156" w:rsidRDefault="00134156" w:rsidP="00DC4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F91076"/>
    <w:multiLevelType w:val="hybridMultilevel"/>
    <w:tmpl w:val="231AFA00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D5263C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E7B03"/>
    <w:multiLevelType w:val="hybridMultilevel"/>
    <w:tmpl w:val="0ADE4D12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D5263C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5E46100"/>
    <w:multiLevelType w:val="hybridMultilevel"/>
    <w:tmpl w:val="24DA34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C95093C"/>
    <w:multiLevelType w:val="hybridMultilevel"/>
    <w:tmpl w:val="DA5470FA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D11116"/>
    <w:multiLevelType w:val="multilevel"/>
    <w:tmpl w:val="7C34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34A14683"/>
    <w:multiLevelType w:val="hybridMultilevel"/>
    <w:tmpl w:val="EF6CB64C"/>
    <w:lvl w:ilvl="0" w:tplc="0A6E7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B82172C"/>
    <w:multiLevelType w:val="hybridMultilevel"/>
    <w:tmpl w:val="5F1C209C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4C2676"/>
    <w:multiLevelType w:val="hybridMultilevel"/>
    <w:tmpl w:val="4DF2B58C"/>
    <w:lvl w:ilvl="0" w:tplc="5C22FF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870BB6"/>
    <w:multiLevelType w:val="hybridMultilevel"/>
    <w:tmpl w:val="D72E8EBE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9249C5"/>
    <w:multiLevelType w:val="multilevel"/>
    <w:tmpl w:val="CE785F7C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09D3273"/>
    <w:multiLevelType w:val="multilevel"/>
    <w:tmpl w:val="221295E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>
    <w:nsid w:val="746172C5"/>
    <w:multiLevelType w:val="hybridMultilevel"/>
    <w:tmpl w:val="8896610C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13"/>
  </w:num>
  <w:num w:numId="6">
    <w:abstractNumId w:val="1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7"/>
  </w:num>
  <w:num w:numId="13">
    <w:abstractNumId w:val="4"/>
  </w:num>
  <w:num w:numId="14">
    <w:abstractNumId w:val="14"/>
  </w:num>
  <w:num w:numId="15">
    <w:abstractNumId w:val="8"/>
  </w:num>
  <w:num w:numId="16">
    <w:abstractNumId w:val="12"/>
  </w:num>
  <w:num w:numId="17">
    <w:abstractNumId w:val="7"/>
  </w:num>
  <w:num w:numId="18">
    <w:abstractNumId w:val="5"/>
  </w:num>
  <w:num w:numId="19">
    <w:abstractNumId w:val="0"/>
  </w:num>
  <w:num w:numId="20">
    <w:abstractNumId w:val="1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192"/>
    <w:rsid w:val="00002F0A"/>
    <w:rsid w:val="00004D39"/>
    <w:rsid w:val="00021F3A"/>
    <w:rsid w:val="00024ED2"/>
    <w:rsid w:val="000465AA"/>
    <w:rsid w:val="00047922"/>
    <w:rsid w:val="0005211E"/>
    <w:rsid w:val="00053C12"/>
    <w:rsid w:val="00060699"/>
    <w:rsid w:val="00085CD4"/>
    <w:rsid w:val="0008656B"/>
    <w:rsid w:val="000925DE"/>
    <w:rsid w:val="000B10EE"/>
    <w:rsid w:val="000B2B54"/>
    <w:rsid w:val="000C406B"/>
    <w:rsid w:val="000F108A"/>
    <w:rsid w:val="000F6D9C"/>
    <w:rsid w:val="00121506"/>
    <w:rsid w:val="0013113D"/>
    <w:rsid w:val="0013292D"/>
    <w:rsid w:val="00134156"/>
    <w:rsid w:val="0014512B"/>
    <w:rsid w:val="00147A40"/>
    <w:rsid w:val="001519E8"/>
    <w:rsid w:val="001908C3"/>
    <w:rsid w:val="00195070"/>
    <w:rsid w:val="001A1B8B"/>
    <w:rsid w:val="001B31C0"/>
    <w:rsid w:val="001B586D"/>
    <w:rsid w:val="001C7376"/>
    <w:rsid w:val="001D37BD"/>
    <w:rsid w:val="001D7885"/>
    <w:rsid w:val="001E23A2"/>
    <w:rsid w:val="0020458F"/>
    <w:rsid w:val="002153D6"/>
    <w:rsid w:val="00233D13"/>
    <w:rsid w:val="002367E1"/>
    <w:rsid w:val="0026762B"/>
    <w:rsid w:val="00276C38"/>
    <w:rsid w:val="002A069E"/>
    <w:rsid w:val="002A0AD7"/>
    <w:rsid w:val="002C2E87"/>
    <w:rsid w:val="002D4202"/>
    <w:rsid w:val="002F5239"/>
    <w:rsid w:val="00320612"/>
    <w:rsid w:val="003369E6"/>
    <w:rsid w:val="0035597A"/>
    <w:rsid w:val="003770F8"/>
    <w:rsid w:val="003841F8"/>
    <w:rsid w:val="0038477F"/>
    <w:rsid w:val="003A4B44"/>
    <w:rsid w:val="003B488A"/>
    <w:rsid w:val="003F5EAC"/>
    <w:rsid w:val="0040278F"/>
    <w:rsid w:val="00404EC8"/>
    <w:rsid w:val="004276B0"/>
    <w:rsid w:val="004316FA"/>
    <w:rsid w:val="00431DB6"/>
    <w:rsid w:val="0043285E"/>
    <w:rsid w:val="004474AA"/>
    <w:rsid w:val="00447D07"/>
    <w:rsid w:val="00455FD0"/>
    <w:rsid w:val="004637DE"/>
    <w:rsid w:val="004B05D7"/>
    <w:rsid w:val="004B1A60"/>
    <w:rsid w:val="004B2E3F"/>
    <w:rsid w:val="004C439E"/>
    <w:rsid w:val="004C6CDC"/>
    <w:rsid w:val="004E64A8"/>
    <w:rsid w:val="004F03B0"/>
    <w:rsid w:val="004F340D"/>
    <w:rsid w:val="00505352"/>
    <w:rsid w:val="00523C5F"/>
    <w:rsid w:val="005304F8"/>
    <w:rsid w:val="00557DD7"/>
    <w:rsid w:val="005922D2"/>
    <w:rsid w:val="00595C26"/>
    <w:rsid w:val="005C28C1"/>
    <w:rsid w:val="005C31AE"/>
    <w:rsid w:val="005D67C4"/>
    <w:rsid w:val="006136CC"/>
    <w:rsid w:val="00623BA7"/>
    <w:rsid w:val="00627A8A"/>
    <w:rsid w:val="00635D96"/>
    <w:rsid w:val="00670893"/>
    <w:rsid w:val="00675806"/>
    <w:rsid w:val="00690A75"/>
    <w:rsid w:val="00693088"/>
    <w:rsid w:val="006A5128"/>
    <w:rsid w:val="006B0478"/>
    <w:rsid w:val="006B303C"/>
    <w:rsid w:val="006E301F"/>
    <w:rsid w:val="006F12E8"/>
    <w:rsid w:val="006F16B6"/>
    <w:rsid w:val="0071330D"/>
    <w:rsid w:val="007236E9"/>
    <w:rsid w:val="00764F10"/>
    <w:rsid w:val="00770555"/>
    <w:rsid w:val="00780D38"/>
    <w:rsid w:val="00783C86"/>
    <w:rsid w:val="00785D64"/>
    <w:rsid w:val="007906A7"/>
    <w:rsid w:val="007A759F"/>
    <w:rsid w:val="007E07AE"/>
    <w:rsid w:val="007F0E67"/>
    <w:rsid w:val="007F6AF0"/>
    <w:rsid w:val="007F6C1F"/>
    <w:rsid w:val="008138C8"/>
    <w:rsid w:val="00821C8E"/>
    <w:rsid w:val="00823380"/>
    <w:rsid w:val="0082742F"/>
    <w:rsid w:val="00856038"/>
    <w:rsid w:val="008657E7"/>
    <w:rsid w:val="0087030E"/>
    <w:rsid w:val="00886EDB"/>
    <w:rsid w:val="008959F6"/>
    <w:rsid w:val="008A5663"/>
    <w:rsid w:val="008B3EA0"/>
    <w:rsid w:val="008C6CF0"/>
    <w:rsid w:val="008E3064"/>
    <w:rsid w:val="009016F6"/>
    <w:rsid w:val="0092726F"/>
    <w:rsid w:val="00935CB7"/>
    <w:rsid w:val="009534AA"/>
    <w:rsid w:val="00954BA8"/>
    <w:rsid w:val="00955DCA"/>
    <w:rsid w:val="009677CC"/>
    <w:rsid w:val="00981D7B"/>
    <w:rsid w:val="0099356C"/>
    <w:rsid w:val="009A3C9E"/>
    <w:rsid w:val="009A4485"/>
    <w:rsid w:val="009A4A53"/>
    <w:rsid w:val="009A6207"/>
    <w:rsid w:val="009B56E3"/>
    <w:rsid w:val="009D6841"/>
    <w:rsid w:val="009E0170"/>
    <w:rsid w:val="009F5832"/>
    <w:rsid w:val="009F7703"/>
    <w:rsid w:val="00A00381"/>
    <w:rsid w:val="00A04462"/>
    <w:rsid w:val="00A1426E"/>
    <w:rsid w:val="00A30EDE"/>
    <w:rsid w:val="00A701DF"/>
    <w:rsid w:val="00A737FC"/>
    <w:rsid w:val="00AB46EC"/>
    <w:rsid w:val="00AD0AEB"/>
    <w:rsid w:val="00AD6C00"/>
    <w:rsid w:val="00AE03B5"/>
    <w:rsid w:val="00AF39D8"/>
    <w:rsid w:val="00AF7A23"/>
    <w:rsid w:val="00B11FDE"/>
    <w:rsid w:val="00B223C6"/>
    <w:rsid w:val="00B23C6D"/>
    <w:rsid w:val="00B26713"/>
    <w:rsid w:val="00B33282"/>
    <w:rsid w:val="00B4704C"/>
    <w:rsid w:val="00B50A03"/>
    <w:rsid w:val="00B828CF"/>
    <w:rsid w:val="00B955DB"/>
    <w:rsid w:val="00B960E0"/>
    <w:rsid w:val="00B96F4B"/>
    <w:rsid w:val="00BA2322"/>
    <w:rsid w:val="00BA33C9"/>
    <w:rsid w:val="00BB794A"/>
    <w:rsid w:val="00BF265F"/>
    <w:rsid w:val="00C07C25"/>
    <w:rsid w:val="00C40D3D"/>
    <w:rsid w:val="00C4359F"/>
    <w:rsid w:val="00C52094"/>
    <w:rsid w:val="00C53684"/>
    <w:rsid w:val="00C56241"/>
    <w:rsid w:val="00C57E33"/>
    <w:rsid w:val="00C63192"/>
    <w:rsid w:val="00C63249"/>
    <w:rsid w:val="00C75E80"/>
    <w:rsid w:val="00C93070"/>
    <w:rsid w:val="00CA6C67"/>
    <w:rsid w:val="00CC6902"/>
    <w:rsid w:val="00CF2FD4"/>
    <w:rsid w:val="00CF6E9E"/>
    <w:rsid w:val="00D3517A"/>
    <w:rsid w:val="00D807C4"/>
    <w:rsid w:val="00D81448"/>
    <w:rsid w:val="00D867D5"/>
    <w:rsid w:val="00D911F7"/>
    <w:rsid w:val="00DA0076"/>
    <w:rsid w:val="00DA6BDE"/>
    <w:rsid w:val="00DA78DD"/>
    <w:rsid w:val="00DB3679"/>
    <w:rsid w:val="00DC4908"/>
    <w:rsid w:val="00DD3F35"/>
    <w:rsid w:val="00DE493B"/>
    <w:rsid w:val="00E377F3"/>
    <w:rsid w:val="00E51DC5"/>
    <w:rsid w:val="00E77DF5"/>
    <w:rsid w:val="00E93C5F"/>
    <w:rsid w:val="00E96E50"/>
    <w:rsid w:val="00EE0EF6"/>
    <w:rsid w:val="00EE1363"/>
    <w:rsid w:val="00EE1525"/>
    <w:rsid w:val="00EE75CF"/>
    <w:rsid w:val="00EF6DCD"/>
    <w:rsid w:val="00F34DA2"/>
    <w:rsid w:val="00F503D0"/>
    <w:rsid w:val="00F53347"/>
    <w:rsid w:val="00F60C29"/>
    <w:rsid w:val="00F625CF"/>
    <w:rsid w:val="00F63BF2"/>
    <w:rsid w:val="00F809DB"/>
    <w:rsid w:val="00F92095"/>
    <w:rsid w:val="00FA2918"/>
    <w:rsid w:val="00FB210C"/>
    <w:rsid w:val="00FB3A98"/>
    <w:rsid w:val="00FE5F27"/>
    <w:rsid w:val="00FF02CD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1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0893"/>
    <w:pPr>
      <w:ind w:left="720"/>
      <w:contextualSpacing/>
    </w:pPr>
  </w:style>
  <w:style w:type="paragraph" w:styleId="2">
    <w:name w:val="Body Text 2"/>
    <w:basedOn w:val="a"/>
    <w:link w:val="20"/>
    <w:rsid w:val="00A30EDE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30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C49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490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C49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490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1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0893"/>
    <w:pPr>
      <w:ind w:left="720"/>
      <w:contextualSpacing/>
    </w:pPr>
  </w:style>
  <w:style w:type="paragraph" w:styleId="2">
    <w:name w:val="Body Text 2"/>
    <w:basedOn w:val="a"/>
    <w:link w:val="20"/>
    <w:rsid w:val="00A30EDE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30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C49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490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C49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490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9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B2882-52D0-45ED-B532-D4C4E8C6D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2494</Words>
  <Characters>19081</Characters>
  <Application>Microsoft Office Word</Application>
  <DocSecurity>0</DocSecurity>
  <Lines>908</Lines>
  <Paragraphs>553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Бондарович</dc:creator>
  <cp:lastModifiedBy>Прокудина-Старунская Ульяна Валерьевна</cp:lastModifiedBy>
  <cp:revision>8</cp:revision>
  <dcterms:created xsi:type="dcterms:W3CDTF">2013-04-02T08:26:00Z</dcterms:created>
  <dcterms:modified xsi:type="dcterms:W3CDTF">2013-04-16T10:53:00Z</dcterms:modified>
</cp:coreProperties>
</file>